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356E25" w:rsidRPr="00356E25" w:rsidRDefault="00356E25" w:rsidP="00356E25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356E25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Dr. </w:t>
      </w:r>
      <w:proofErr w:type="spellStart"/>
      <w:r w:rsidRPr="00356E25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Velkey</w:t>
      </w:r>
      <w:proofErr w:type="spellEnd"/>
      <w:r w:rsidRPr="00356E25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Ferenc</w:t>
      </w:r>
    </w:p>
    <w:p w:rsidR="00356E25" w:rsidRPr="00356E25" w:rsidRDefault="00356E25" w:rsidP="00356E25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356E25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A </w:t>
      </w:r>
      <w:proofErr w:type="spellStart"/>
      <w:r w:rsidRPr="00356E25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perfekció</w:t>
      </w:r>
      <w:proofErr w:type="spellEnd"/>
      <w:r w:rsidRPr="00356E25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mint </w:t>
      </w:r>
      <w:proofErr w:type="gramStart"/>
      <w:r w:rsidRPr="00356E25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eszmény</w:t>
      </w:r>
      <w:proofErr w:type="gramEnd"/>
      <w:r w:rsidRPr="00356E25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 xml:space="preserve"> és mint életvezetési program a húszas évek Széchenyijénél</w:t>
      </w:r>
    </w:p>
    <w:p w:rsidR="00F71AD9" w:rsidRDefault="00356E25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MEGOLDÓKULCS</w:t>
      </w:r>
    </w:p>
    <w:p w:rsidR="00356E25" w:rsidRPr="002773D2" w:rsidRDefault="00356E25" w:rsidP="00F71AD9">
      <w:pPr>
        <w:spacing w:before="240" w:line="276" w:lineRule="auto"/>
        <w:ind w:left="360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color w:val="404040" w:themeColor="text1" w:themeTint="BF"/>
          <w:lang w:eastAsia="en-US"/>
        </w:rPr>
        <w:t>2016. 10. 04.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5117A9" w:rsidRPr="002773D2" w:rsidRDefault="005117A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E457BF" w:rsidRPr="002773D2" w:rsidRDefault="00150902" w:rsidP="0052489E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Mikor jegyezte le Széchenyi István a naplójába (két lépésben) „erényszövetség” tervezetét?</w:t>
      </w:r>
    </w:p>
    <w:p w:rsidR="00E457BF" w:rsidRPr="002773D2" w:rsidRDefault="00E457BF" w:rsidP="0052489E">
      <w:pPr>
        <w:ind w:firstLine="60"/>
        <w:jc w:val="both"/>
        <w:rPr>
          <w:rFonts w:ascii="Arial" w:hAnsi="Arial" w:cs="Arial"/>
          <w:color w:val="404040" w:themeColor="text1" w:themeTint="BF"/>
        </w:rPr>
      </w:pPr>
    </w:p>
    <w:p w:rsidR="00E457BF" w:rsidRPr="002773D2" w:rsidRDefault="00150902" w:rsidP="0052489E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1824 december</w:t>
      </w:r>
    </w:p>
    <w:p w:rsidR="00E457BF" w:rsidRPr="002C7C2D" w:rsidRDefault="00150902" w:rsidP="0052489E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2C7C2D">
        <w:rPr>
          <w:rFonts w:ascii="Arial" w:hAnsi="Arial" w:cs="Arial"/>
          <w:b/>
          <w:color w:val="404040" w:themeColor="text1" w:themeTint="BF"/>
          <w:u w:val="single"/>
        </w:rPr>
        <w:t>1825 november</w:t>
      </w:r>
    </w:p>
    <w:p w:rsidR="00150902" w:rsidRPr="0015090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1826 február</w:t>
      </w:r>
      <w:r w:rsidRPr="00150902">
        <w:rPr>
          <w:rFonts w:ascii="Arial" w:hAnsi="Arial" w:cs="Arial"/>
          <w:color w:val="404040" w:themeColor="text1" w:themeTint="BF"/>
        </w:rPr>
        <w:t xml:space="preserve"> </w:t>
      </w:r>
    </w:p>
    <w:p w:rsidR="00150902" w:rsidRDefault="00150902" w:rsidP="00150902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150902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150902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150902" w:rsidRPr="002773D2" w:rsidRDefault="00150902" w:rsidP="00150902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Hányan „tagja” volt az „erényszövetségnek”?</w:t>
      </w:r>
    </w:p>
    <w:p w:rsidR="00150902" w:rsidRPr="002773D2" w:rsidRDefault="00150902" w:rsidP="00150902">
      <w:pPr>
        <w:ind w:firstLine="60"/>
        <w:jc w:val="both"/>
        <w:rPr>
          <w:rFonts w:ascii="Arial" w:hAnsi="Arial" w:cs="Arial"/>
          <w:color w:val="404040" w:themeColor="text1" w:themeTint="BF"/>
        </w:rPr>
      </w:pPr>
    </w:p>
    <w:p w:rsidR="00150902" w:rsidRPr="002C7C2D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2C7C2D">
        <w:rPr>
          <w:rFonts w:ascii="Arial" w:hAnsi="Arial" w:cs="Arial"/>
          <w:b/>
          <w:color w:val="404040" w:themeColor="text1" w:themeTint="BF"/>
          <w:u w:val="single"/>
        </w:rPr>
        <w:t>három</w:t>
      </w:r>
    </w:p>
    <w:p w:rsidR="00150902" w:rsidRPr="002773D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négy</w:t>
      </w:r>
    </w:p>
    <w:p w:rsidR="00150902" w:rsidRPr="002773D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öt</w:t>
      </w:r>
    </w:p>
    <w:p w:rsidR="00150902" w:rsidRDefault="00150902" w:rsidP="00150902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150902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150902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150902" w:rsidRPr="002773D2" w:rsidRDefault="00150902" w:rsidP="00150902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Az alábbi </w:t>
      </w:r>
      <w:r w:rsidR="00BC249B">
        <w:rPr>
          <w:rFonts w:ascii="Arial" w:hAnsi="Arial" w:cs="Arial"/>
          <w:b/>
          <w:color w:val="404040" w:themeColor="text1" w:themeTint="BF"/>
        </w:rPr>
        <w:t>„</w:t>
      </w:r>
      <w:r>
        <w:rPr>
          <w:rFonts w:ascii="Arial" w:hAnsi="Arial" w:cs="Arial"/>
          <w:b/>
          <w:color w:val="404040" w:themeColor="text1" w:themeTint="BF"/>
        </w:rPr>
        <w:t>barátok</w:t>
      </w:r>
      <w:r w:rsidR="00BC249B">
        <w:rPr>
          <w:rFonts w:ascii="Arial" w:hAnsi="Arial" w:cs="Arial"/>
          <w:b/>
          <w:color w:val="404040" w:themeColor="text1" w:themeTint="BF"/>
        </w:rPr>
        <w:t>”</w:t>
      </w:r>
      <w:r>
        <w:rPr>
          <w:rFonts w:ascii="Arial" w:hAnsi="Arial" w:cs="Arial"/>
          <w:b/>
          <w:color w:val="404040" w:themeColor="text1" w:themeTint="BF"/>
        </w:rPr>
        <w:t xml:space="preserve"> közül ki lett a Széchenyi-féle „erényszövetség” részese.</w:t>
      </w:r>
    </w:p>
    <w:p w:rsidR="00150902" w:rsidRPr="002773D2" w:rsidRDefault="00150902" w:rsidP="00150902">
      <w:pPr>
        <w:jc w:val="both"/>
        <w:rPr>
          <w:rFonts w:ascii="Arial" w:hAnsi="Arial" w:cs="Arial"/>
          <w:color w:val="404040" w:themeColor="text1" w:themeTint="BF"/>
        </w:rPr>
      </w:pPr>
    </w:p>
    <w:p w:rsidR="00150902" w:rsidRPr="002773D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Károlyi György gróf</w:t>
      </w:r>
    </w:p>
    <w:p w:rsidR="0015090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Andrássy György gróf</w:t>
      </w:r>
    </w:p>
    <w:p w:rsidR="00150902" w:rsidRPr="002C7C2D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2C7C2D">
        <w:rPr>
          <w:rFonts w:ascii="Arial" w:hAnsi="Arial" w:cs="Arial"/>
          <w:b/>
          <w:color w:val="404040" w:themeColor="text1" w:themeTint="BF"/>
          <w:u w:val="single"/>
        </w:rPr>
        <w:t>Esterházy Mihály gróf</w:t>
      </w:r>
    </w:p>
    <w:p w:rsidR="00150902" w:rsidRPr="002773D2" w:rsidRDefault="00150902" w:rsidP="00150902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5117A9" w:rsidRDefault="005117A9" w:rsidP="005117A9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5117A9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150902" w:rsidRPr="002773D2" w:rsidRDefault="00150902" w:rsidP="00150902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megjegyzést írta Wesselényi Miklós báró a saját „erényszövetség” tervének a hátoldalára?</w:t>
      </w:r>
    </w:p>
    <w:p w:rsidR="00150902" w:rsidRPr="002773D2" w:rsidRDefault="00150902" w:rsidP="00150902">
      <w:pPr>
        <w:jc w:val="both"/>
        <w:rPr>
          <w:rFonts w:ascii="Arial" w:hAnsi="Arial" w:cs="Arial"/>
          <w:color w:val="404040" w:themeColor="text1" w:themeTint="BF"/>
        </w:rPr>
      </w:pPr>
    </w:p>
    <w:p w:rsidR="00150902" w:rsidRPr="002C7C2D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2C7C2D">
        <w:rPr>
          <w:rFonts w:ascii="Arial" w:hAnsi="Arial" w:cs="Arial"/>
          <w:b/>
          <w:color w:val="404040" w:themeColor="text1" w:themeTint="BF"/>
          <w:u w:val="single"/>
        </w:rPr>
        <w:t>„Még születésekor elfúlt szép álom”</w:t>
      </w:r>
      <w:r w:rsidRPr="002C7C2D">
        <w:rPr>
          <w:b/>
          <w:u w:val="single"/>
        </w:rPr>
        <w:t xml:space="preserve"> </w:t>
      </w:r>
    </w:p>
    <w:p w:rsidR="00150902" w:rsidRPr="002773D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„Szövetségünknek fel bonthatatlan pecsétje a </w:t>
      </w:r>
      <w:proofErr w:type="spellStart"/>
      <w:r>
        <w:rPr>
          <w:rFonts w:ascii="Arial" w:hAnsi="Arial" w:cs="Arial"/>
          <w:color w:val="404040" w:themeColor="text1" w:themeTint="BF"/>
        </w:rPr>
        <w:t>méjj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halgatás</w:t>
      </w:r>
      <w:proofErr w:type="spellEnd"/>
      <w:r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>
        <w:rPr>
          <w:rFonts w:ascii="Arial" w:hAnsi="Arial" w:cs="Arial"/>
          <w:color w:val="404040" w:themeColor="text1" w:themeTint="BF"/>
        </w:rPr>
        <w:t>határja</w:t>
      </w:r>
      <w:proofErr w:type="spellEnd"/>
      <w:r>
        <w:rPr>
          <w:rFonts w:ascii="Arial" w:hAnsi="Arial" w:cs="Arial"/>
          <w:color w:val="404040" w:themeColor="text1" w:themeTint="BF"/>
        </w:rPr>
        <w:t xml:space="preserve"> a Sír.”</w:t>
      </w:r>
    </w:p>
    <w:p w:rsidR="00150902" w:rsidRDefault="00150902" w:rsidP="00150902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„Akár mi Hivatal s Tisztesség el</w:t>
      </w:r>
      <w:r w:rsidR="0070688F">
        <w:rPr>
          <w:rFonts w:ascii="Arial" w:hAnsi="Arial" w:cs="Arial"/>
          <w:color w:val="404040" w:themeColor="text1" w:themeTint="BF"/>
        </w:rPr>
        <w:t>-</w:t>
      </w:r>
      <w:r>
        <w:rPr>
          <w:rFonts w:ascii="Arial" w:hAnsi="Arial" w:cs="Arial"/>
          <w:color w:val="404040" w:themeColor="text1" w:themeTint="BF"/>
        </w:rPr>
        <w:t>érésével</w:t>
      </w:r>
      <w:r w:rsidR="0070688F">
        <w:rPr>
          <w:rFonts w:ascii="Arial" w:hAnsi="Arial" w:cs="Arial"/>
          <w:color w:val="404040" w:themeColor="text1" w:themeTint="BF"/>
        </w:rPr>
        <w:t xml:space="preserve"> is se belső se külső-képen változni nem szabad.”</w:t>
      </w:r>
    </w:p>
    <w:p w:rsidR="0070688F" w:rsidRDefault="0070688F" w:rsidP="0070688F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70688F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70688F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70688F" w:rsidRPr="002773D2" w:rsidRDefault="0070688F" w:rsidP="0070688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Széchenyi szereptudatának mi volt 1826-ban a megszokott formulája?</w:t>
      </w:r>
    </w:p>
    <w:p w:rsidR="0070688F" w:rsidRPr="002773D2" w:rsidRDefault="0070688F" w:rsidP="0070688F">
      <w:pPr>
        <w:jc w:val="both"/>
        <w:rPr>
          <w:rFonts w:ascii="Arial" w:hAnsi="Arial" w:cs="Arial"/>
          <w:color w:val="404040" w:themeColor="text1" w:themeTint="BF"/>
        </w:rPr>
      </w:pPr>
    </w:p>
    <w:p w:rsidR="0070688F" w:rsidRPr="002773D2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„a legnagyobb magyar”</w:t>
      </w:r>
    </w:p>
    <w:p w:rsidR="0070688F" w:rsidRPr="002C7C2D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2C7C2D">
        <w:rPr>
          <w:rFonts w:ascii="Arial" w:hAnsi="Arial" w:cs="Arial"/>
          <w:b/>
          <w:color w:val="404040" w:themeColor="text1" w:themeTint="BF"/>
          <w:u w:val="single"/>
        </w:rPr>
        <w:t xml:space="preserve">„a filozófia </w:t>
      </w:r>
      <w:proofErr w:type="spellStart"/>
      <w:r w:rsidRPr="002C7C2D">
        <w:rPr>
          <w:rFonts w:ascii="Arial" w:hAnsi="Arial" w:cs="Arial"/>
          <w:b/>
          <w:color w:val="404040" w:themeColor="text1" w:themeTint="BF"/>
          <w:u w:val="single"/>
        </w:rPr>
        <w:t>templárius</w:t>
      </w:r>
      <w:proofErr w:type="spellEnd"/>
      <w:r w:rsidRPr="002C7C2D">
        <w:rPr>
          <w:rFonts w:ascii="Arial" w:hAnsi="Arial" w:cs="Arial"/>
          <w:b/>
          <w:color w:val="404040" w:themeColor="text1" w:themeTint="BF"/>
          <w:u w:val="single"/>
        </w:rPr>
        <w:t xml:space="preserve"> lovagja”</w:t>
      </w:r>
    </w:p>
    <w:p w:rsidR="0070688F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„gazdasági reformátor”</w:t>
      </w:r>
    </w:p>
    <w:p w:rsidR="005117A9" w:rsidRDefault="005117A9" w:rsidP="005117A9">
      <w:pPr>
        <w:jc w:val="both"/>
        <w:rPr>
          <w:rFonts w:ascii="Arial" w:hAnsi="Arial" w:cs="Arial"/>
          <w:color w:val="404040" w:themeColor="text1" w:themeTint="BF"/>
        </w:rPr>
      </w:pPr>
    </w:p>
    <w:p w:rsidR="005117A9" w:rsidRPr="002773D2" w:rsidRDefault="005117A9" w:rsidP="0070688F">
      <w:pPr>
        <w:ind w:left="1440"/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70688F" w:rsidRPr="002773D2" w:rsidRDefault="0070688F" w:rsidP="0070688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Melyik téma hívta létre a legtöbb „erényszövetségi” dorgálást Széchenyi és Wesselényi között?</w:t>
      </w:r>
    </w:p>
    <w:p w:rsidR="0070688F" w:rsidRPr="002773D2" w:rsidRDefault="0070688F" w:rsidP="0070688F">
      <w:pPr>
        <w:jc w:val="both"/>
        <w:rPr>
          <w:rFonts w:ascii="Arial" w:hAnsi="Arial" w:cs="Arial"/>
          <w:color w:val="404040" w:themeColor="text1" w:themeTint="BF"/>
        </w:rPr>
      </w:pPr>
    </w:p>
    <w:p w:rsidR="0070688F" w:rsidRPr="002773D2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A gróf mértéktelenségei ételben-italban.</w:t>
      </w:r>
      <w:r w:rsidRPr="009D75C5">
        <w:t xml:space="preserve"> </w:t>
      </w:r>
    </w:p>
    <w:p w:rsidR="0070688F" w:rsidRPr="002773D2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Politikai habitusuk, beállítódásuk különbözőségei.</w:t>
      </w:r>
    </w:p>
    <w:p w:rsidR="0070688F" w:rsidRPr="002C7C2D" w:rsidRDefault="0070688F" w:rsidP="0070688F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2C7C2D">
        <w:rPr>
          <w:rFonts w:ascii="Arial" w:hAnsi="Arial" w:cs="Arial"/>
          <w:b/>
          <w:color w:val="404040" w:themeColor="text1" w:themeTint="BF"/>
          <w:u w:val="single"/>
        </w:rPr>
        <w:t>A báró indulatkitörései a vadászaival szemben.</w:t>
      </w:r>
    </w:p>
    <w:p w:rsidR="005117A9" w:rsidRDefault="005117A9" w:rsidP="005117A9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5117A9" w:rsidRDefault="005117A9" w:rsidP="005117A9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70688F" w:rsidRPr="002773D2" w:rsidRDefault="005117A9" w:rsidP="0070688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Ki vette át Széchenyi életében az „erényszövetségben-társ” szerepét </w:t>
      </w:r>
      <w:r w:rsidR="003C282C">
        <w:rPr>
          <w:rFonts w:ascii="Arial" w:hAnsi="Arial" w:cs="Arial"/>
          <w:b/>
          <w:color w:val="404040" w:themeColor="text1" w:themeTint="BF"/>
        </w:rPr>
        <w:t>1828 után?</w:t>
      </w:r>
    </w:p>
    <w:p w:rsidR="0070688F" w:rsidRPr="002773D2" w:rsidRDefault="0070688F" w:rsidP="0070688F">
      <w:pPr>
        <w:jc w:val="both"/>
        <w:rPr>
          <w:rFonts w:ascii="Arial" w:hAnsi="Arial" w:cs="Arial"/>
          <w:color w:val="404040" w:themeColor="text1" w:themeTint="BF"/>
        </w:rPr>
      </w:pPr>
    </w:p>
    <w:p w:rsidR="0070688F" w:rsidRPr="002773D2" w:rsidRDefault="003C282C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Széchényi Pál gróf</w:t>
      </w:r>
    </w:p>
    <w:p w:rsidR="0070688F" w:rsidRPr="002C7C2D" w:rsidRDefault="003C282C" w:rsidP="0070688F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spellStart"/>
      <w:r w:rsidRPr="002C7C2D">
        <w:rPr>
          <w:rFonts w:ascii="Arial" w:hAnsi="Arial" w:cs="Arial"/>
          <w:b/>
          <w:color w:val="404040" w:themeColor="text1" w:themeTint="BF"/>
          <w:u w:val="single"/>
        </w:rPr>
        <w:t>Seilern</w:t>
      </w:r>
      <w:proofErr w:type="spellEnd"/>
      <w:r w:rsidRPr="002C7C2D">
        <w:rPr>
          <w:rFonts w:ascii="Arial" w:hAnsi="Arial" w:cs="Arial"/>
          <w:b/>
          <w:color w:val="404040" w:themeColor="text1" w:themeTint="BF"/>
          <w:u w:val="single"/>
        </w:rPr>
        <w:t xml:space="preserve"> </w:t>
      </w:r>
      <w:proofErr w:type="spellStart"/>
      <w:r w:rsidRPr="002C7C2D">
        <w:rPr>
          <w:rFonts w:ascii="Arial" w:hAnsi="Arial" w:cs="Arial"/>
          <w:b/>
          <w:color w:val="404040" w:themeColor="text1" w:themeTint="BF"/>
          <w:u w:val="single"/>
        </w:rPr>
        <w:t>Crescence</w:t>
      </w:r>
      <w:proofErr w:type="spellEnd"/>
      <w:r w:rsidRPr="002C7C2D">
        <w:rPr>
          <w:rFonts w:ascii="Arial" w:hAnsi="Arial" w:cs="Arial"/>
          <w:b/>
          <w:color w:val="404040" w:themeColor="text1" w:themeTint="BF"/>
          <w:u w:val="single"/>
        </w:rPr>
        <w:t xml:space="preserve"> grófnő</w:t>
      </w:r>
    </w:p>
    <w:p w:rsidR="0070688F" w:rsidRPr="00150902" w:rsidRDefault="003C282C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 Zichy </w:t>
      </w:r>
      <w:proofErr w:type="spellStart"/>
      <w:r>
        <w:rPr>
          <w:rFonts w:ascii="Arial" w:hAnsi="Arial" w:cs="Arial"/>
          <w:color w:val="404040" w:themeColor="text1" w:themeTint="BF"/>
        </w:rPr>
        <w:t>Melanie</w:t>
      </w:r>
      <w:proofErr w:type="spellEnd"/>
      <w:r>
        <w:rPr>
          <w:rFonts w:ascii="Arial" w:hAnsi="Arial" w:cs="Arial"/>
          <w:color w:val="404040" w:themeColor="text1" w:themeTint="BF"/>
        </w:rPr>
        <w:t xml:space="preserve"> grófnő </w:t>
      </w:r>
    </w:p>
    <w:p w:rsidR="0070688F" w:rsidRDefault="0070688F" w:rsidP="0070688F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5117A9" w:rsidRPr="002773D2" w:rsidRDefault="005117A9" w:rsidP="0070688F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70688F" w:rsidRPr="002773D2" w:rsidRDefault="001A5D39" w:rsidP="0070688F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Hány kategóriát tartalmazott </w:t>
      </w:r>
      <w:r w:rsidRPr="001A5D39">
        <w:rPr>
          <w:rFonts w:ascii="Arial" w:hAnsi="Arial" w:cs="Arial"/>
          <w:b/>
          <w:color w:val="404040" w:themeColor="text1" w:themeTint="BF"/>
        </w:rPr>
        <w:t>Benjamin Franklin erénytáblázata, amelyet Széchenyi a saját életére adaptált 1826-ban</w:t>
      </w:r>
      <w:r w:rsidR="0070688F">
        <w:rPr>
          <w:rFonts w:ascii="Arial" w:hAnsi="Arial" w:cs="Arial"/>
          <w:b/>
          <w:color w:val="404040" w:themeColor="text1" w:themeTint="BF"/>
        </w:rPr>
        <w:t>?</w:t>
      </w:r>
    </w:p>
    <w:p w:rsidR="0070688F" w:rsidRPr="001A5D39" w:rsidRDefault="0070688F" w:rsidP="001A5D39">
      <w:pPr>
        <w:ind w:left="720"/>
        <w:jc w:val="both"/>
        <w:rPr>
          <w:rFonts w:ascii="Arial" w:hAnsi="Arial" w:cs="Arial"/>
          <w:b/>
          <w:color w:val="404040" w:themeColor="text1" w:themeTint="BF"/>
        </w:rPr>
      </w:pPr>
    </w:p>
    <w:p w:rsidR="0070688F" w:rsidRPr="002773D2" w:rsidRDefault="001A5D39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10</w:t>
      </w:r>
      <w:r w:rsidR="0070688F" w:rsidRPr="009D75C5">
        <w:t xml:space="preserve"> </w:t>
      </w:r>
    </w:p>
    <w:p w:rsidR="0070688F" w:rsidRPr="002C7C2D" w:rsidRDefault="001A5D39" w:rsidP="0070688F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2C7C2D">
        <w:rPr>
          <w:rFonts w:ascii="Arial" w:hAnsi="Arial" w:cs="Arial"/>
          <w:b/>
          <w:color w:val="404040" w:themeColor="text1" w:themeTint="BF"/>
          <w:u w:val="single"/>
        </w:rPr>
        <w:t>13</w:t>
      </w:r>
    </w:p>
    <w:p w:rsidR="0070688F" w:rsidRPr="002773D2" w:rsidRDefault="001A5D39" w:rsidP="0070688F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15</w:t>
      </w:r>
    </w:p>
    <w:p w:rsidR="0070688F" w:rsidRDefault="0070688F" w:rsidP="0070688F">
      <w:pPr>
        <w:jc w:val="both"/>
        <w:rPr>
          <w:rFonts w:ascii="Arial" w:hAnsi="Arial" w:cs="Arial"/>
          <w:color w:val="404040" w:themeColor="text1" w:themeTint="BF"/>
        </w:rPr>
      </w:pPr>
    </w:p>
    <w:p w:rsidR="005117A9" w:rsidRDefault="005117A9" w:rsidP="0070688F">
      <w:pPr>
        <w:jc w:val="both"/>
        <w:rPr>
          <w:rFonts w:ascii="Arial" w:hAnsi="Arial" w:cs="Arial"/>
          <w:color w:val="404040" w:themeColor="text1" w:themeTint="BF"/>
        </w:rPr>
      </w:pPr>
    </w:p>
    <w:p w:rsidR="005117A9" w:rsidRPr="002773D2" w:rsidRDefault="005117A9" w:rsidP="005117A9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 xml:space="preserve">Az alábbi </w:t>
      </w:r>
      <w:r w:rsidR="001A5D39">
        <w:rPr>
          <w:rFonts w:ascii="Arial" w:hAnsi="Arial" w:cs="Arial"/>
          <w:b/>
          <w:color w:val="404040" w:themeColor="text1" w:themeTint="BF"/>
        </w:rPr>
        <w:t>erény-kategóriák közül melyek voltak Széchenyi kiegészítései saját gyakorlatához?</w:t>
      </w:r>
    </w:p>
    <w:p w:rsidR="005117A9" w:rsidRPr="002773D2" w:rsidRDefault="005117A9" w:rsidP="005117A9">
      <w:pPr>
        <w:jc w:val="both"/>
        <w:rPr>
          <w:rFonts w:ascii="Arial" w:hAnsi="Arial" w:cs="Arial"/>
          <w:color w:val="404040" w:themeColor="text1" w:themeTint="BF"/>
        </w:rPr>
      </w:pPr>
    </w:p>
    <w:p w:rsidR="00BC249B" w:rsidRPr="00BC249B" w:rsidRDefault="001A5D39" w:rsidP="00BC249B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BC249B">
        <w:rPr>
          <w:rFonts w:ascii="Arial" w:hAnsi="Arial" w:cs="Arial"/>
          <w:color w:val="404040" w:themeColor="text1" w:themeTint="BF"/>
        </w:rPr>
        <w:t>Tempérance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BC249B">
        <w:rPr>
          <w:rFonts w:ascii="Arial" w:hAnsi="Arial" w:cs="Arial"/>
          <w:color w:val="404040" w:themeColor="text1" w:themeTint="BF"/>
        </w:rPr>
        <w:t>Silence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BC249B">
        <w:rPr>
          <w:rFonts w:ascii="Arial" w:hAnsi="Arial" w:cs="Arial"/>
          <w:color w:val="404040" w:themeColor="text1" w:themeTint="BF"/>
        </w:rPr>
        <w:t>Ordre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 (mértékletesség, csend, rend).</w:t>
      </w:r>
    </w:p>
    <w:p w:rsidR="00BC249B" w:rsidRPr="00BC249B" w:rsidRDefault="00BC249B" w:rsidP="00BC249B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proofErr w:type="spellStart"/>
      <w:r w:rsidRPr="00BC249B">
        <w:rPr>
          <w:rFonts w:ascii="Arial" w:hAnsi="Arial" w:cs="Arial"/>
          <w:color w:val="404040" w:themeColor="text1" w:themeTint="BF"/>
        </w:rPr>
        <w:t>Sincérité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BC249B">
        <w:rPr>
          <w:rFonts w:ascii="Arial" w:hAnsi="Arial" w:cs="Arial"/>
          <w:color w:val="404040" w:themeColor="text1" w:themeTint="BF"/>
        </w:rPr>
        <w:t>Justice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BC249B">
        <w:rPr>
          <w:rFonts w:ascii="Arial" w:hAnsi="Arial" w:cs="Arial"/>
          <w:color w:val="404040" w:themeColor="text1" w:themeTint="BF"/>
        </w:rPr>
        <w:t>Modération</w:t>
      </w:r>
      <w:proofErr w:type="spellEnd"/>
      <w:r w:rsidRPr="00BC249B">
        <w:rPr>
          <w:rFonts w:ascii="Arial" w:hAnsi="Arial" w:cs="Arial"/>
          <w:color w:val="404040" w:themeColor="text1" w:themeTint="BF"/>
        </w:rPr>
        <w:t xml:space="preserve"> (őszinteség, igazság, mérséklet)</w:t>
      </w:r>
    </w:p>
    <w:p w:rsidR="00BC249B" w:rsidRPr="002C7C2D" w:rsidRDefault="00BC249B" w:rsidP="00BC249B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proofErr w:type="spellStart"/>
      <w:r w:rsidRPr="002C7C2D">
        <w:rPr>
          <w:rFonts w:ascii="Arial" w:hAnsi="Arial" w:cs="Arial"/>
          <w:b/>
          <w:color w:val="404040" w:themeColor="text1" w:themeTint="BF"/>
          <w:u w:val="single"/>
        </w:rPr>
        <w:t>Charité</w:t>
      </w:r>
      <w:proofErr w:type="spellEnd"/>
      <w:r w:rsidRPr="002C7C2D">
        <w:rPr>
          <w:rFonts w:ascii="Arial" w:hAnsi="Arial" w:cs="Arial"/>
          <w:b/>
          <w:color w:val="404040" w:themeColor="text1" w:themeTint="BF"/>
          <w:u w:val="single"/>
        </w:rPr>
        <w:t xml:space="preserve">, </w:t>
      </w:r>
      <w:proofErr w:type="spellStart"/>
      <w:r w:rsidRPr="002C7C2D">
        <w:rPr>
          <w:rFonts w:ascii="Arial" w:hAnsi="Arial" w:cs="Arial"/>
          <w:b/>
          <w:color w:val="404040" w:themeColor="text1" w:themeTint="BF"/>
          <w:u w:val="single"/>
        </w:rPr>
        <w:t>Religion</w:t>
      </w:r>
      <w:proofErr w:type="spellEnd"/>
      <w:r w:rsidRPr="002C7C2D">
        <w:rPr>
          <w:rFonts w:ascii="Arial" w:hAnsi="Arial" w:cs="Arial"/>
          <w:b/>
          <w:color w:val="404040" w:themeColor="text1" w:themeTint="BF"/>
          <w:u w:val="single"/>
        </w:rPr>
        <w:t xml:space="preserve">, le </w:t>
      </w:r>
      <w:proofErr w:type="spellStart"/>
      <w:r w:rsidRPr="002C7C2D">
        <w:rPr>
          <w:rFonts w:ascii="Arial" w:hAnsi="Arial" w:cs="Arial"/>
          <w:b/>
          <w:color w:val="404040" w:themeColor="text1" w:themeTint="BF"/>
          <w:u w:val="single"/>
        </w:rPr>
        <w:t>monde</w:t>
      </w:r>
      <w:proofErr w:type="spellEnd"/>
      <w:r w:rsidRPr="002C7C2D">
        <w:rPr>
          <w:rFonts w:ascii="Arial" w:hAnsi="Arial" w:cs="Arial"/>
          <w:b/>
          <w:color w:val="404040" w:themeColor="text1" w:themeTint="BF"/>
          <w:u w:val="single"/>
        </w:rPr>
        <w:t xml:space="preserve"> (jótékonyság, vallás, az emberiségre való irányulás)</w:t>
      </w:r>
    </w:p>
    <w:p w:rsidR="005117A9" w:rsidRDefault="005117A9" w:rsidP="005117A9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137A94" w:rsidRPr="002773D2" w:rsidRDefault="00137A94" w:rsidP="005117A9">
      <w:pPr>
        <w:ind w:left="1440"/>
        <w:jc w:val="both"/>
        <w:rPr>
          <w:rFonts w:ascii="Arial" w:hAnsi="Arial" w:cs="Arial"/>
          <w:color w:val="404040" w:themeColor="text1" w:themeTint="BF"/>
        </w:rPr>
      </w:pPr>
    </w:p>
    <w:p w:rsidR="005117A9" w:rsidRPr="002773D2" w:rsidRDefault="005117A9" w:rsidP="005117A9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rFonts w:ascii="Arial" w:hAnsi="Arial" w:cs="Arial"/>
          <w:b/>
          <w:color w:val="404040" w:themeColor="text1" w:themeTint="BF"/>
        </w:rPr>
        <w:t>M</w:t>
      </w:r>
      <w:r w:rsidR="00BC249B">
        <w:rPr>
          <w:rFonts w:ascii="Arial" w:hAnsi="Arial" w:cs="Arial"/>
          <w:b/>
          <w:color w:val="404040" w:themeColor="text1" w:themeTint="BF"/>
        </w:rPr>
        <w:t xml:space="preserve">ilyen értelmet tulajdoníthatunk </w:t>
      </w:r>
      <w:r w:rsidR="00137A94">
        <w:rPr>
          <w:rFonts w:ascii="Arial" w:hAnsi="Arial" w:cs="Arial"/>
          <w:b/>
          <w:color w:val="404040" w:themeColor="text1" w:themeTint="BF"/>
        </w:rPr>
        <w:t xml:space="preserve">a </w:t>
      </w:r>
      <w:r w:rsidR="00137A94" w:rsidRPr="00137A94">
        <w:rPr>
          <w:rFonts w:ascii="Arial" w:hAnsi="Arial" w:cs="Arial"/>
          <w:b/>
          <w:color w:val="404040" w:themeColor="text1" w:themeTint="BF"/>
        </w:rPr>
        <w:sym w:font="Wingdings" w:char="F04E"/>
      </w:r>
      <w:r w:rsidR="00137A94" w:rsidRPr="00137A94">
        <w:rPr>
          <w:rFonts w:ascii="Arial" w:hAnsi="Arial" w:cs="Arial"/>
          <w:b/>
          <w:color w:val="404040" w:themeColor="text1" w:themeTint="BF"/>
        </w:rPr>
        <w:t xml:space="preserve"> </w:t>
      </w:r>
      <w:proofErr w:type="gramStart"/>
      <w:r w:rsidR="00137A94" w:rsidRPr="00137A94">
        <w:rPr>
          <w:rFonts w:ascii="Arial" w:hAnsi="Arial" w:cs="Arial"/>
          <w:b/>
          <w:color w:val="404040" w:themeColor="text1" w:themeTint="BF"/>
        </w:rPr>
        <w:t>szimbólumnak</w:t>
      </w:r>
      <w:proofErr w:type="gramEnd"/>
      <w:r w:rsidR="00137A94" w:rsidRPr="00137A94">
        <w:rPr>
          <w:rFonts w:ascii="Arial" w:hAnsi="Arial" w:cs="Arial"/>
          <w:b/>
          <w:color w:val="404040" w:themeColor="text1" w:themeTint="BF"/>
        </w:rPr>
        <w:t xml:space="preserve"> Széchenyi </w:t>
      </w:r>
      <w:r w:rsidR="00137A94" w:rsidRPr="001A5D39">
        <w:rPr>
          <w:rFonts w:ascii="Arial" w:hAnsi="Arial" w:cs="Arial"/>
          <w:b/>
          <w:color w:val="404040" w:themeColor="text1" w:themeTint="BF"/>
        </w:rPr>
        <w:t>erénytáblázat</w:t>
      </w:r>
      <w:r w:rsidR="00137A94">
        <w:rPr>
          <w:rFonts w:ascii="Arial" w:hAnsi="Arial" w:cs="Arial"/>
          <w:b/>
          <w:color w:val="404040" w:themeColor="text1" w:themeTint="BF"/>
        </w:rPr>
        <w:t>ának</w:t>
      </w:r>
      <w:r w:rsidR="00137A94" w:rsidRPr="00137A94">
        <w:rPr>
          <w:rFonts w:ascii="Arial" w:hAnsi="Arial" w:cs="Arial"/>
          <w:b/>
          <w:color w:val="404040" w:themeColor="text1" w:themeTint="BF"/>
        </w:rPr>
        <w:t xml:space="preserve"> első sorában?</w:t>
      </w:r>
    </w:p>
    <w:p w:rsidR="005117A9" w:rsidRPr="002773D2" w:rsidRDefault="005117A9" w:rsidP="005117A9">
      <w:pPr>
        <w:jc w:val="both"/>
        <w:rPr>
          <w:rFonts w:ascii="Arial" w:hAnsi="Arial" w:cs="Arial"/>
          <w:color w:val="404040" w:themeColor="text1" w:themeTint="BF"/>
        </w:rPr>
      </w:pPr>
    </w:p>
    <w:p w:rsidR="005117A9" w:rsidRPr="002773D2" w:rsidRDefault="00137A94" w:rsidP="005117A9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Küzdelem a depresszív, öngyilkos gondolatokkal szemben.</w:t>
      </w:r>
    </w:p>
    <w:p w:rsidR="005117A9" w:rsidRPr="002C7C2D" w:rsidRDefault="00137A94" w:rsidP="005117A9">
      <w:pPr>
        <w:numPr>
          <w:ilvl w:val="1"/>
          <w:numId w:val="1"/>
        </w:numPr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2C7C2D">
        <w:rPr>
          <w:rFonts w:ascii="Arial" w:hAnsi="Arial" w:cs="Arial"/>
          <w:b/>
          <w:color w:val="404040" w:themeColor="text1" w:themeTint="BF"/>
          <w:u w:val="single"/>
        </w:rPr>
        <w:t>A halálra való ön-emlékeztetés, a múlandóság tudatosítása.</w:t>
      </w:r>
    </w:p>
    <w:p w:rsidR="005117A9" w:rsidRPr="002773D2" w:rsidRDefault="00137A94" w:rsidP="005117A9">
      <w:pPr>
        <w:numPr>
          <w:ilvl w:val="1"/>
          <w:numId w:val="1"/>
        </w:numPr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Emlékezés halottjaira</w:t>
      </w:r>
      <w:r w:rsidR="00124046">
        <w:rPr>
          <w:rFonts w:ascii="Arial" w:hAnsi="Arial" w:cs="Arial"/>
          <w:color w:val="404040" w:themeColor="text1" w:themeTint="BF"/>
        </w:rPr>
        <w:t>:</w:t>
      </w:r>
      <w:r>
        <w:rPr>
          <w:rFonts w:ascii="Arial" w:hAnsi="Arial" w:cs="Arial"/>
          <w:color w:val="404040" w:themeColor="text1" w:themeTint="BF"/>
        </w:rPr>
        <w:t xml:space="preserve"> az ősökre, elhunyt családtagjaira és az áldozataként értelmezett lady </w:t>
      </w:r>
      <w:proofErr w:type="spellStart"/>
      <w:r>
        <w:rPr>
          <w:rFonts w:ascii="Arial" w:hAnsi="Arial" w:cs="Arial"/>
          <w:color w:val="404040" w:themeColor="text1" w:themeTint="BF"/>
        </w:rPr>
        <w:t>Caroline</w:t>
      </w:r>
      <w:proofErr w:type="spellEnd"/>
      <w:r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</w:rPr>
        <w:t>Meade-re</w:t>
      </w:r>
      <w:proofErr w:type="spellEnd"/>
      <w:r w:rsidR="005117A9">
        <w:rPr>
          <w:rFonts w:ascii="Arial" w:hAnsi="Arial" w:cs="Arial"/>
          <w:color w:val="404040" w:themeColor="text1" w:themeTint="BF"/>
        </w:rPr>
        <w:t>.</w:t>
      </w:r>
    </w:p>
    <w:p w:rsidR="0070688F" w:rsidRPr="002773D2" w:rsidRDefault="0070688F" w:rsidP="0070688F">
      <w:pPr>
        <w:jc w:val="both"/>
        <w:rPr>
          <w:rFonts w:ascii="Arial" w:hAnsi="Arial" w:cs="Arial"/>
          <w:color w:val="404040" w:themeColor="text1" w:themeTint="BF"/>
        </w:rPr>
      </w:pPr>
    </w:p>
    <w:sectPr w:rsidR="0070688F" w:rsidRPr="002773D2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40" w:rsidRDefault="00CF4240" w:rsidP="007C294C">
      <w:r>
        <w:separator/>
      </w:r>
    </w:p>
  </w:endnote>
  <w:endnote w:type="continuationSeparator" w:id="0">
    <w:p w:rsidR="00CF4240" w:rsidRDefault="00CF4240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noProof/>
        <w:color w:val="404040" w:themeColor="text1" w:themeTint="BF"/>
      </w:rPr>
      <w:drawing>
        <wp:anchor distT="0" distB="0" distL="114300" distR="114300" simplePos="0" relativeHeight="251659264" behindDoc="1" locked="0" layoutInCell="1" allowOverlap="1" wp14:anchorId="66788255" wp14:editId="382CF150">
          <wp:simplePos x="0" y="0"/>
          <wp:positionH relativeFrom="rightMargin">
            <wp:posOffset>-2131695</wp:posOffset>
          </wp:positionH>
          <wp:positionV relativeFrom="bottomMargin">
            <wp:posOffset>-605155</wp:posOffset>
          </wp:positionV>
          <wp:extent cx="3035935" cy="2096770"/>
          <wp:effectExtent l="0" t="0" r="0" b="0"/>
          <wp:wrapTight wrapText="bothSides">
            <wp:wrapPolygon edited="0">
              <wp:start x="13689" y="1177"/>
              <wp:lineTo x="12334" y="1766"/>
              <wp:lineTo x="7861" y="4121"/>
              <wp:lineTo x="6777" y="5887"/>
              <wp:lineTo x="5286" y="7850"/>
              <wp:lineTo x="3659" y="10990"/>
              <wp:lineTo x="2440" y="14130"/>
              <wp:lineTo x="1898" y="17270"/>
              <wp:lineTo x="1491" y="21391"/>
              <wp:lineTo x="21415" y="21391"/>
              <wp:lineTo x="21415" y="2159"/>
              <wp:lineTo x="17755" y="1177"/>
              <wp:lineTo x="13689" y="1177"/>
            </wp:wrapPolygon>
          </wp:wrapTight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935" cy="209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7DEA5D47" wp14:editId="23097B62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40" w:rsidRDefault="00CF4240" w:rsidP="007C294C">
      <w:r>
        <w:separator/>
      </w:r>
    </w:p>
  </w:footnote>
  <w:footnote w:type="continuationSeparator" w:id="0">
    <w:p w:rsidR="00CF4240" w:rsidRDefault="00CF4240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Pr="00B36CAE" w:rsidRDefault="002773D2" w:rsidP="002773D2">
    <w:pPr>
      <w:tabs>
        <w:tab w:val="center" w:pos="4536"/>
        <w:tab w:val="right" w:pos="9072"/>
      </w:tabs>
      <w:jc w:val="center"/>
      <w:rPr>
        <w:rFonts w:ascii="Arial" w:hAnsi="Arial" w:cs="Arial"/>
        <w:b/>
        <w:caps/>
        <w:color w:val="404040" w:themeColor="text1" w:themeTint="BF"/>
        <w:sz w:val="24"/>
        <w:szCs w:val="24"/>
      </w:rPr>
    </w:pPr>
    <w:r w:rsidRPr="00B36CAE">
      <w:rPr>
        <w:rFonts w:ascii="Arial" w:hAnsi="Arial" w:cs="Arial"/>
        <w:b/>
        <w:caps/>
        <w:color w:val="404040" w:themeColor="text1" w:themeTint="BF"/>
        <w:sz w:val="24"/>
        <w:szCs w:val="24"/>
      </w:rPr>
      <w:t>Nemzeti Közszolgálati Egyetem</w:t>
    </w:r>
  </w:p>
  <w:p w:rsidR="002773D2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</w:p>
  <w:p w:rsidR="002773D2" w:rsidRPr="0029506D" w:rsidRDefault="002773D2" w:rsidP="002773D2">
    <w:pPr>
      <w:tabs>
        <w:tab w:val="center" w:pos="4536"/>
        <w:tab w:val="right" w:pos="9072"/>
      </w:tabs>
      <w:rPr>
        <w:rFonts w:ascii="Arial" w:hAnsi="Arial" w:cs="Arial"/>
        <w:b/>
        <w:caps/>
        <w:color w:val="404040" w:themeColor="text1" w:themeTint="BF"/>
      </w:rPr>
    </w:pPr>
    <w:r w:rsidRPr="0029506D">
      <w:rPr>
        <w:rFonts w:ascii="Arial" w:hAnsi="Arial" w:cs="Arial"/>
        <w:b/>
        <w:caps/>
        <w:color w:val="404040" w:themeColor="text1" w:themeTint="BF"/>
      </w:rPr>
      <w:t>Projekt száma</w:t>
    </w:r>
    <w:r>
      <w:rPr>
        <w:rFonts w:ascii="Arial" w:hAnsi="Arial" w:cs="Arial"/>
        <w:b/>
        <w:caps/>
        <w:color w:val="404040" w:themeColor="text1" w:themeTint="BF"/>
      </w:rPr>
      <w:t>: KÖFOP-2.1.2-VEKOP-15-</w:t>
    </w:r>
    <w:r w:rsidRPr="003F5DC4">
      <w:rPr>
        <w:rFonts w:ascii="Arial" w:hAnsi="Arial" w:cs="Arial"/>
        <w:b/>
        <w:caps/>
        <w:color w:val="404040" w:themeColor="text1" w:themeTint="BF"/>
      </w:rPr>
      <w:t>-2016-00001</w:t>
    </w:r>
    <w:r>
      <w:rPr>
        <w:rFonts w:ascii="Arial" w:hAnsi="Arial" w:cs="Arial"/>
        <w:b/>
        <w:caps/>
        <w:color w:val="404040" w:themeColor="text1" w:themeTint="BF"/>
      </w:rPr>
      <w:tab/>
    </w:r>
    <w:r>
      <w:rPr>
        <w:rFonts w:ascii="Arial" w:hAnsi="Arial" w:cs="Arial"/>
        <w:b/>
        <w:caps/>
        <w:color w:val="404040" w:themeColor="text1" w:themeTint="BF"/>
      </w:rPr>
      <w:br/>
    </w:r>
    <w:r w:rsidRPr="0029506D">
      <w:rPr>
        <w:rFonts w:ascii="Arial" w:hAnsi="Arial" w:cs="Arial"/>
        <w:b/>
        <w:caps/>
        <w:color w:val="404040" w:themeColor="text1" w:themeTint="BF"/>
      </w:rPr>
      <w:t>Projekt címe: „</w:t>
    </w:r>
    <w:r>
      <w:rPr>
        <w:rFonts w:ascii="Arial" w:hAnsi="Arial" w:cs="Arial"/>
        <w:b/>
        <w:caps/>
        <w:color w:val="404040" w:themeColor="text1" w:themeTint="BF"/>
      </w:rPr>
      <w:t>A jó kormányzást megalapozó közszolgálat-fejlesztés</w:t>
    </w:r>
    <w:r w:rsidRPr="0029506D">
      <w:rPr>
        <w:rFonts w:ascii="Arial" w:hAnsi="Arial" w:cs="Arial"/>
        <w:b/>
        <w:caps/>
        <w:color w:val="404040" w:themeColor="text1" w:themeTint="BF"/>
      </w:rPr>
      <w:t>”</w:t>
    </w:r>
    <w:r w:rsidRPr="004B1971">
      <w:rPr>
        <w:rFonts w:ascii="Arial" w:hAnsi="Arial" w:cs="Arial"/>
        <w:b/>
        <w:caps/>
        <w:color w:val="404040" w:themeColor="text1" w:themeTint="BF"/>
      </w:rPr>
      <w:t xml:space="preserve"> </w:t>
    </w:r>
  </w:p>
  <w:p w:rsidR="002773D2" w:rsidRDefault="002773D2" w:rsidP="007C294C">
    <w:pPr>
      <w:pStyle w:val="lfej"/>
      <w:spacing w:line="360" w:lineRule="auto"/>
      <w:rPr>
        <w:b/>
      </w:rPr>
    </w:pP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91B74"/>
    <w:rsid w:val="00117FE5"/>
    <w:rsid w:val="00124046"/>
    <w:rsid w:val="0012636B"/>
    <w:rsid w:val="001372CC"/>
    <w:rsid w:val="00137A94"/>
    <w:rsid w:val="00150902"/>
    <w:rsid w:val="00155F7D"/>
    <w:rsid w:val="001735DE"/>
    <w:rsid w:val="00190FF8"/>
    <w:rsid w:val="001A5D39"/>
    <w:rsid w:val="001C6F89"/>
    <w:rsid w:val="0022144B"/>
    <w:rsid w:val="00240841"/>
    <w:rsid w:val="002773D2"/>
    <w:rsid w:val="002A1219"/>
    <w:rsid w:val="002C7C2D"/>
    <w:rsid w:val="00302C80"/>
    <w:rsid w:val="003211FF"/>
    <w:rsid w:val="00342E09"/>
    <w:rsid w:val="00356E25"/>
    <w:rsid w:val="003C282C"/>
    <w:rsid w:val="003C4036"/>
    <w:rsid w:val="00454338"/>
    <w:rsid w:val="00494D62"/>
    <w:rsid w:val="005117A9"/>
    <w:rsid w:val="005231A6"/>
    <w:rsid w:val="0052489E"/>
    <w:rsid w:val="00643FFF"/>
    <w:rsid w:val="0070688F"/>
    <w:rsid w:val="007A2336"/>
    <w:rsid w:val="007C294C"/>
    <w:rsid w:val="007C4307"/>
    <w:rsid w:val="00845B80"/>
    <w:rsid w:val="008B3D0B"/>
    <w:rsid w:val="008C7B19"/>
    <w:rsid w:val="00974B56"/>
    <w:rsid w:val="009A3719"/>
    <w:rsid w:val="009A440C"/>
    <w:rsid w:val="009C0BBE"/>
    <w:rsid w:val="009C2292"/>
    <w:rsid w:val="00A455BC"/>
    <w:rsid w:val="00A730DD"/>
    <w:rsid w:val="00A94E74"/>
    <w:rsid w:val="00AA3803"/>
    <w:rsid w:val="00BC249B"/>
    <w:rsid w:val="00BD3076"/>
    <w:rsid w:val="00BD7BBC"/>
    <w:rsid w:val="00C321DC"/>
    <w:rsid w:val="00C464CC"/>
    <w:rsid w:val="00C52CBE"/>
    <w:rsid w:val="00C6173E"/>
    <w:rsid w:val="00C73F8B"/>
    <w:rsid w:val="00CF4240"/>
    <w:rsid w:val="00DB2C7B"/>
    <w:rsid w:val="00DC6401"/>
    <w:rsid w:val="00E35D4D"/>
    <w:rsid w:val="00E457BF"/>
    <w:rsid w:val="00E93892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C2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C2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846C-46B1-4811-AAFF-7B79FA6C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egeresiz</cp:lastModifiedBy>
  <cp:revision>5</cp:revision>
  <dcterms:created xsi:type="dcterms:W3CDTF">2016-10-04T13:11:00Z</dcterms:created>
  <dcterms:modified xsi:type="dcterms:W3CDTF">2016-10-27T10:50:00Z</dcterms:modified>
</cp:coreProperties>
</file>