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CA" w:rsidRPr="002773D2" w:rsidRDefault="00834BCA" w:rsidP="00F71AD9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404040"/>
          <w:lang w:eastAsia="en-US"/>
        </w:rPr>
      </w:pPr>
    </w:p>
    <w:p w:rsidR="00834BCA" w:rsidRDefault="00834BCA" w:rsidP="00F71AD9">
      <w:pPr>
        <w:spacing w:after="200"/>
        <w:jc w:val="center"/>
        <w:rPr>
          <w:rFonts w:ascii="Arial" w:hAnsi="Arial" w:cs="Arial"/>
          <w:b/>
          <w:bCs/>
          <w:iCs/>
          <w:color w:val="404040"/>
          <w:sz w:val="24"/>
          <w:szCs w:val="24"/>
          <w:lang w:eastAsia="en-US"/>
        </w:rPr>
      </w:pPr>
      <w:r w:rsidRPr="001735DE">
        <w:rPr>
          <w:rFonts w:ascii="Arial" w:hAnsi="Arial" w:cs="Arial"/>
          <w:b/>
          <w:bCs/>
          <w:iCs/>
          <w:color w:val="404040"/>
          <w:sz w:val="24"/>
          <w:szCs w:val="24"/>
          <w:lang w:eastAsia="en-US"/>
        </w:rPr>
        <w:t>Ludovika Szabadegyetem</w:t>
      </w:r>
    </w:p>
    <w:p w:rsidR="00834BCA" w:rsidRPr="001D6788" w:rsidRDefault="00834BCA" w:rsidP="00F71AD9">
      <w:pPr>
        <w:spacing w:after="200"/>
        <w:jc w:val="center"/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</w:pPr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>Dr. Haller József</w:t>
      </w:r>
    </w:p>
    <w:p w:rsidR="00834BCA" w:rsidRPr="003F76B9" w:rsidRDefault="00834BCA" w:rsidP="00F71AD9">
      <w:pPr>
        <w:spacing w:after="200"/>
        <w:jc w:val="center"/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</w:pPr>
      <w:r w:rsidRPr="003F76B9"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>Agresszió:</w:t>
      </w:r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>neurobiológiától</w:t>
      </w:r>
      <w:proofErr w:type="spellEnd"/>
      <w:r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 xml:space="preserve"> a kriminológiáig</w:t>
      </w:r>
    </w:p>
    <w:p w:rsidR="00834BCA" w:rsidRPr="003F76B9" w:rsidRDefault="00834BCA" w:rsidP="00F71AD9">
      <w:pPr>
        <w:spacing w:after="200"/>
        <w:jc w:val="center"/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</w:pPr>
      <w:r w:rsidRPr="003F76B9">
        <w:rPr>
          <w:rFonts w:ascii="Arial" w:hAnsi="Arial" w:cs="Arial"/>
          <w:b/>
          <w:bCs/>
          <w:iCs/>
          <w:color w:val="404040"/>
          <w:sz w:val="22"/>
          <w:szCs w:val="24"/>
          <w:lang w:eastAsia="en-US"/>
        </w:rPr>
        <w:t>2017. 05. 16.</w:t>
      </w:r>
    </w:p>
    <w:p w:rsidR="00834BCA" w:rsidRPr="002773D2" w:rsidRDefault="00A228A0" w:rsidP="006B74BD">
      <w:pPr>
        <w:spacing w:before="240" w:line="276" w:lineRule="auto"/>
        <w:jc w:val="center"/>
        <w:rPr>
          <w:rFonts w:ascii="Arial" w:hAnsi="Arial" w:cs="Arial"/>
          <w:b/>
          <w:color w:val="404040"/>
          <w:lang w:eastAsia="en-US"/>
        </w:rPr>
      </w:pPr>
      <w:bookmarkStart w:id="0" w:name="_GoBack"/>
      <w:bookmarkEnd w:id="0"/>
      <w:r>
        <w:rPr>
          <w:rFonts w:ascii="Arial" w:hAnsi="Arial" w:cs="Arial"/>
          <w:b/>
          <w:color w:val="404040"/>
          <w:lang w:eastAsia="en-US"/>
        </w:rPr>
        <w:t>MEGOLDÓKULCS</w:t>
      </w:r>
    </w:p>
    <w:p w:rsidR="00834BCA" w:rsidRPr="002773D2" w:rsidRDefault="00834BCA" w:rsidP="00E457BF">
      <w:pPr>
        <w:jc w:val="both"/>
        <w:rPr>
          <w:rFonts w:ascii="Arial" w:hAnsi="Arial" w:cs="Arial"/>
          <w:color w:val="404040"/>
        </w:rPr>
      </w:pPr>
    </w:p>
    <w:p w:rsidR="00834BCA" w:rsidRDefault="00834BCA" w:rsidP="00E457BF">
      <w:pPr>
        <w:jc w:val="both"/>
        <w:rPr>
          <w:rFonts w:ascii="Arial" w:hAnsi="Arial" w:cs="Arial"/>
          <w:color w:val="404040"/>
        </w:rPr>
      </w:pPr>
    </w:p>
    <w:p w:rsidR="00834BCA" w:rsidRPr="001A3501" w:rsidRDefault="00834BCA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>Mi az agresszió?</w:t>
      </w:r>
    </w:p>
    <w:p w:rsidR="00834BCA" w:rsidRPr="001A3501" w:rsidRDefault="00834BCA" w:rsidP="001D6788">
      <w:pPr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Érzés</w:t>
      </w:r>
    </w:p>
    <w:p w:rsidR="00834BCA" w:rsidRPr="001A3501" w:rsidRDefault="00834BCA" w:rsidP="001D6788">
      <w:pPr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Viszonyrendszer</w:t>
      </w:r>
    </w:p>
    <w:p w:rsidR="00834BCA" w:rsidRPr="003F76B9" w:rsidRDefault="00834BCA" w:rsidP="001D6788">
      <w:pPr>
        <w:numPr>
          <w:ilvl w:val="1"/>
          <w:numId w:val="3"/>
        </w:numPr>
        <w:jc w:val="both"/>
        <w:rPr>
          <w:rFonts w:ascii="Arial" w:hAnsi="Arial" w:cs="Arial"/>
          <w:b/>
          <w:bCs/>
          <w:color w:val="404040"/>
          <w:u w:val="single"/>
        </w:rPr>
      </w:pPr>
      <w:r w:rsidRPr="003F76B9">
        <w:rPr>
          <w:rFonts w:ascii="Arial" w:hAnsi="Arial" w:cs="Arial"/>
          <w:b/>
          <w:bCs/>
          <w:color w:val="404040"/>
          <w:u w:val="single"/>
        </w:rPr>
        <w:t>Viselkedés</w:t>
      </w:r>
    </w:p>
    <w:p w:rsidR="00834BCA" w:rsidRPr="001A3501" w:rsidRDefault="00834BCA" w:rsidP="001D6788">
      <w:pPr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Hadművelet</w:t>
      </w:r>
    </w:p>
    <w:p w:rsidR="00834BCA" w:rsidRPr="001A3501" w:rsidRDefault="00834BCA" w:rsidP="001D6788">
      <w:pPr>
        <w:jc w:val="both"/>
        <w:rPr>
          <w:rFonts w:ascii="Arial" w:hAnsi="Arial" w:cs="Arial"/>
          <w:color w:val="404040"/>
        </w:rPr>
      </w:pPr>
    </w:p>
    <w:p w:rsidR="00834BCA" w:rsidRPr="001A3501" w:rsidRDefault="00834BCA" w:rsidP="001D6788">
      <w:pPr>
        <w:jc w:val="both"/>
        <w:rPr>
          <w:rFonts w:ascii="Arial" w:hAnsi="Arial" w:cs="Arial"/>
          <w:color w:val="404040"/>
        </w:rPr>
      </w:pPr>
    </w:p>
    <w:p w:rsidR="00834BCA" w:rsidRPr="001A3501" w:rsidRDefault="00834BCA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Mi a </w:t>
      </w:r>
      <w:proofErr w:type="spellStart"/>
      <w:r>
        <w:rPr>
          <w:rFonts w:ascii="Arial" w:hAnsi="Arial" w:cs="Arial"/>
          <w:b/>
          <w:color w:val="404040"/>
        </w:rPr>
        <w:t>neurobiológia</w:t>
      </w:r>
      <w:proofErr w:type="spellEnd"/>
      <w:r>
        <w:rPr>
          <w:rFonts w:ascii="Arial" w:hAnsi="Arial" w:cs="Arial"/>
          <w:b/>
          <w:color w:val="404040"/>
        </w:rPr>
        <w:t>?</w:t>
      </w:r>
    </w:p>
    <w:p w:rsidR="00834BCA" w:rsidRPr="001A3501" w:rsidRDefault="00834BCA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Az idegtudomány szinonimája</w:t>
      </w:r>
    </w:p>
    <w:p w:rsidR="00834BCA" w:rsidRPr="001A3501" w:rsidRDefault="00834BCA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Az idegrendszer anatómiájával foglalkozó tudomány</w:t>
      </w:r>
    </w:p>
    <w:p w:rsidR="00834BCA" w:rsidRDefault="00834BCA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Ideghálózatok viselkedési funkcióival foglalkozó tudomány</w:t>
      </w:r>
    </w:p>
    <w:p w:rsidR="00834BCA" w:rsidRPr="00235482" w:rsidRDefault="00834BCA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b/>
          <w:bCs/>
          <w:color w:val="404040"/>
          <w:u w:val="single"/>
        </w:rPr>
      </w:pPr>
      <w:r w:rsidRPr="00235482">
        <w:rPr>
          <w:rFonts w:ascii="Arial" w:hAnsi="Arial" w:cs="Arial"/>
          <w:b/>
          <w:bCs/>
          <w:color w:val="404040"/>
          <w:u w:val="single"/>
        </w:rPr>
        <w:t>Az előzőek mind igazak</w:t>
      </w:r>
    </w:p>
    <w:p w:rsidR="00834BCA" w:rsidRPr="001A3501" w:rsidRDefault="00834BCA" w:rsidP="00921384">
      <w:pPr>
        <w:pStyle w:val="Listaszerbekezds"/>
        <w:ind w:left="1440"/>
        <w:jc w:val="both"/>
        <w:rPr>
          <w:rFonts w:ascii="Arial" w:hAnsi="Arial" w:cs="Arial"/>
          <w:color w:val="404040"/>
        </w:rPr>
      </w:pPr>
    </w:p>
    <w:p w:rsidR="00834BCA" w:rsidRPr="001A3501" w:rsidRDefault="00834BCA" w:rsidP="001D6788">
      <w:pPr>
        <w:jc w:val="both"/>
        <w:rPr>
          <w:rFonts w:ascii="Arial" w:hAnsi="Arial" w:cs="Arial"/>
          <w:color w:val="404040"/>
        </w:rPr>
      </w:pPr>
    </w:p>
    <w:p w:rsidR="00834BCA" w:rsidRPr="001A3501" w:rsidRDefault="00834BC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>Mi a kriminológia?</w:t>
      </w:r>
    </w:p>
    <w:p w:rsidR="00834BCA" w:rsidRPr="001A3501" w:rsidRDefault="00834BCA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A bűnügyi helyszínek vizsgálatának tudománya (a kriminológusok helyszínelők) </w:t>
      </w:r>
    </w:p>
    <w:p w:rsidR="00834BCA" w:rsidRPr="0069658F" w:rsidRDefault="00834BCA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bCs/>
          <w:color w:val="404040"/>
          <w:u w:val="single"/>
        </w:rPr>
      </w:pPr>
      <w:r w:rsidRPr="0069658F">
        <w:rPr>
          <w:rFonts w:ascii="Arial" w:hAnsi="Arial" w:cs="Arial"/>
          <w:b/>
          <w:bCs/>
          <w:color w:val="404040"/>
          <w:u w:val="single"/>
        </w:rPr>
        <w:t>A bűnelkövetés okai</w:t>
      </w:r>
      <w:r>
        <w:rPr>
          <w:rFonts w:ascii="Arial" w:hAnsi="Arial" w:cs="Arial"/>
          <w:b/>
          <w:bCs/>
          <w:color w:val="404040"/>
          <w:u w:val="single"/>
        </w:rPr>
        <w:t>val</w:t>
      </w:r>
      <w:r w:rsidRPr="0069658F">
        <w:rPr>
          <w:rFonts w:ascii="Arial" w:hAnsi="Arial" w:cs="Arial"/>
          <w:b/>
          <w:bCs/>
          <w:color w:val="404040"/>
          <w:u w:val="single"/>
        </w:rPr>
        <w:t xml:space="preserve">, </w:t>
      </w:r>
      <w:r>
        <w:rPr>
          <w:rFonts w:ascii="Arial" w:hAnsi="Arial" w:cs="Arial"/>
          <w:b/>
          <w:bCs/>
          <w:color w:val="404040"/>
          <w:u w:val="single"/>
        </w:rPr>
        <w:t>fajtáival, következményeivel stb. foglalkozó</w:t>
      </w:r>
      <w:r w:rsidRPr="0069658F">
        <w:rPr>
          <w:rFonts w:ascii="Arial" w:hAnsi="Arial" w:cs="Arial"/>
          <w:b/>
          <w:bCs/>
          <w:color w:val="404040"/>
          <w:u w:val="single"/>
        </w:rPr>
        <w:t xml:space="preserve"> tudomány</w:t>
      </w:r>
    </w:p>
    <w:p w:rsidR="00834BCA" w:rsidRDefault="00834BCA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Krím félsziget szakértői által művelt tudomány</w:t>
      </w:r>
    </w:p>
    <w:p w:rsidR="00834BCA" w:rsidRDefault="00834BCA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bűnügyi nyomok laboratóriumi vizsgálata</w:t>
      </w:r>
    </w:p>
    <w:p w:rsidR="00834BCA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921384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1A3501" w:rsidRDefault="00834BC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>Mi jellemző a reaktív agresszióra?</w:t>
      </w:r>
    </w:p>
    <w:p w:rsidR="00834BCA" w:rsidRPr="00A16EE9" w:rsidRDefault="00834BCA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bCs/>
          <w:color w:val="404040"/>
          <w:u w:val="single"/>
        </w:rPr>
      </w:pPr>
      <w:r w:rsidRPr="00A16EE9">
        <w:rPr>
          <w:rFonts w:ascii="Arial" w:hAnsi="Arial" w:cs="Arial"/>
          <w:b/>
          <w:bCs/>
          <w:color w:val="404040"/>
          <w:u w:val="single"/>
        </w:rPr>
        <w:t>Vélt vagy valós provokáció váltja ki</w:t>
      </w:r>
    </w:p>
    <w:p w:rsidR="00834BCA" w:rsidRPr="001A3501" w:rsidRDefault="00834BCA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Különösen veszélyes reagensek tulajdonsága</w:t>
      </w:r>
    </w:p>
    <w:p w:rsidR="00834BCA" w:rsidRDefault="00834BCA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Tervszerűen végrehajtott viselkedés</w:t>
      </w:r>
    </w:p>
    <w:p w:rsidR="00834BCA" w:rsidRDefault="00834BCA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Nincs megmagyarázható oka</w:t>
      </w:r>
    </w:p>
    <w:p w:rsidR="00834BCA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921384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1A3501" w:rsidRDefault="00834BC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>Mi jellemző a proaktív agresszióra?</w:t>
      </w:r>
    </w:p>
    <w:p w:rsidR="00834BCA" w:rsidRPr="001A3501" w:rsidRDefault="00834BCA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Pszichózis váltja ki</w:t>
      </w:r>
    </w:p>
    <w:p w:rsidR="00834BCA" w:rsidRPr="00C07D07" w:rsidRDefault="00834BCA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  <w:bCs/>
          <w:color w:val="404040"/>
          <w:u w:val="single"/>
        </w:rPr>
      </w:pPr>
      <w:r w:rsidRPr="00C07D07">
        <w:rPr>
          <w:rFonts w:ascii="Arial" w:hAnsi="Arial" w:cs="Arial"/>
          <w:b/>
          <w:bCs/>
          <w:color w:val="404040"/>
          <w:u w:val="single"/>
        </w:rPr>
        <w:t>Előnyszerzés érdekében, tervszerűen hajtják végre</w:t>
      </w:r>
    </w:p>
    <w:p w:rsidR="00834BCA" w:rsidRDefault="00834BCA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reaktív agresszió téves megnevezése</w:t>
      </w:r>
    </w:p>
    <w:p w:rsidR="00834BCA" w:rsidRDefault="00834BCA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/>
        </w:rPr>
      </w:pPr>
      <w:proofErr w:type="spellStart"/>
      <w:r>
        <w:rPr>
          <w:rFonts w:ascii="Arial" w:hAnsi="Arial" w:cs="Arial"/>
          <w:color w:val="404040"/>
        </w:rPr>
        <w:t>Proszociális</w:t>
      </w:r>
      <w:proofErr w:type="spellEnd"/>
      <w:r>
        <w:rPr>
          <w:rFonts w:ascii="Arial" w:hAnsi="Arial" w:cs="Arial"/>
          <w:color w:val="404040"/>
        </w:rPr>
        <w:t xml:space="preserve"> (társadalmilag elfogadható) agresszióforma</w:t>
      </w:r>
    </w:p>
    <w:p w:rsidR="00834BCA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921384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1A3501" w:rsidRDefault="00834BC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Mi az </w:t>
      </w:r>
      <w:proofErr w:type="spellStart"/>
      <w:r>
        <w:rPr>
          <w:rFonts w:ascii="Arial" w:hAnsi="Arial" w:cs="Arial"/>
          <w:b/>
          <w:color w:val="404040"/>
        </w:rPr>
        <w:t>amygdala</w:t>
      </w:r>
      <w:proofErr w:type="spellEnd"/>
      <w:r>
        <w:rPr>
          <w:rFonts w:ascii="Arial" w:hAnsi="Arial" w:cs="Arial"/>
          <w:b/>
          <w:color w:val="404040"/>
        </w:rPr>
        <w:t>?</w:t>
      </w:r>
    </w:p>
    <w:p w:rsidR="00834BCA" w:rsidRPr="00AE49AB" w:rsidRDefault="00834BCA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/>
          <w:bCs/>
          <w:color w:val="404040"/>
          <w:u w:val="single"/>
        </w:rPr>
      </w:pPr>
      <w:r w:rsidRPr="00AE49AB">
        <w:rPr>
          <w:rFonts w:ascii="Arial" w:hAnsi="Arial" w:cs="Arial"/>
          <w:b/>
          <w:bCs/>
          <w:color w:val="404040"/>
          <w:u w:val="single"/>
        </w:rPr>
        <w:t>Az érzelmekhez kötődő viselkedések egyik agyi központja</w:t>
      </w:r>
    </w:p>
    <w:p w:rsidR="00834BCA" w:rsidRPr="001A3501" w:rsidRDefault="00834BCA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gondolkodás központja</w:t>
      </w:r>
    </w:p>
    <w:p w:rsidR="00834BCA" w:rsidRDefault="00834BCA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mandula (</w:t>
      </w:r>
      <w:proofErr w:type="spellStart"/>
      <w:r w:rsidRPr="00AE49AB">
        <w:rPr>
          <w:rFonts w:ascii="Arial" w:hAnsi="Arial" w:cs="Arial"/>
          <w:i/>
          <w:iCs/>
          <w:color w:val="404040"/>
        </w:rPr>
        <w:t>Amygdalus</w:t>
      </w:r>
      <w:proofErr w:type="spellEnd"/>
      <w:r w:rsidRPr="00AE49AB">
        <w:rPr>
          <w:rFonts w:ascii="Arial" w:hAnsi="Arial" w:cs="Arial"/>
          <w:i/>
          <w:iCs/>
          <w:color w:val="404040"/>
        </w:rPr>
        <w:t xml:space="preserve"> </w:t>
      </w:r>
      <w:proofErr w:type="spellStart"/>
      <w:r w:rsidRPr="00AE49AB">
        <w:rPr>
          <w:rFonts w:ascii="Arial" w:hAnsi="Arial" w:cs="Arial"/>
          <w:i/>
          <w:iCs/>
          <w:color w:val="404040"/>
        </w:rPr>
        <w:t>communis</w:t>
      </w:r>
      <w:proofErr w:type="spellEnd"/>
      <w:r>
        <w:rPr>
          <w:rFonts w:ascii="Arial" w:hAnsi="Arial" w:cs="Arial"/>
          <w:color w:val="404040"/>
        </w:rPr>
        <w:t>) köznyelvi neve</w:t>
      </w:r>
    </w:p>
    <w:p w:rsidR="00834BCA" w:rsidRDefault="00834BCA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Az agresszív viselkedés egyik fajtája</w:t>
      </w:r>
    </w:p>
    <w:p w:rsidR="00834BCA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921384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1A3501" w:rsidRDefault="00834BC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lastRenderedPageBreak/>
        <w:t xml:space="preserve">Mit tanul meg az ember egyedfejlődése során? </w:t>
      </w:r>
    </w:p>
    <w:p w:rsidR="00834BCA" w:rsidRPr="001A3501" w:rsidRDefault="00834BCA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Az agressziót</w:t>
      </w:r>
    </w:p>
    <w:p w:rsidR="00834BCA" w:rsidRPr="001A3501" w:rsidRDefault="00834BCA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Az asztrológia törvényszerűségeit</w:t>
      </w:r>
    </w:p>
    <w:p w:rsidR="00834BCA" w:rsidRDefault="00834BCA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Az agresszió idegrendszeri szabályozását</w:t>
      </w:r>
    </w:p>
    <w:p w:rsidR="00834BCA" w:rsidRPr="00FC7BF6" w:rsidRDefault="00834BCA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bCs/>
          <w:color w:val="404040"/>
          <w:u w:val="single"/>
        </w:rPr>
      </w:pPr>
      <w:r w:rsidRPr="00FC7BF6">
        <w:rPr>
          <w:rFonts w:ascii="Arial" w:hAnsi="Arial" w:cs="Arial"/>
          <w:b/>
          <w:bCs/>
          <w:color w:val="404040"/>
          <w:u w:val="single"/>
        </w:rPr>
        <w:t>Az agresszív viselkedés kontrollját</w:t>
      </w:r>
    </w:p>
    <w:p w:rsidR="00834BCA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921384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1A3501" w:rsidRDefault="00834BC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Mi szabályozza az agresszivitást? </w:t>
      </w:r>
    </w:p>
    <w:p w:rsidR="00834BCA" w:rsidRPr="001A3501" w:rsidRDefault="00834BCA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A </w:t>
      </w:r>
      <w:proofErr w:type="spellStart"/>
      <w:r>
        <w:rPr>
          <w:rFonts w:ascii="Arial" w:hAnsi="Arial" w:cs="Arial"/>
          <w:color w:val="404040"/>
        </w:rPr>
        <w:t>hypothalamus</w:t>
      </w:r>
      <w:proofErr w:type="spellEnd"/>
    </w:p>
    <w:p w:rsidR="00834BCA" w:rsidRPr="001A3501" w:rsidRDefault="00834BCA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Az izmok</w:t>
      </w:r>
    </w:p>
    <w:p w:rsidR="00834BCA" w:rsidRDefault="00834BCA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szerotonin</w:t>
      </w:r>
    </w:p>
    <w:p w:rsidR="00834BCA" w:rsidRPr="00FC7BF6" w:rsidRDefault="00834BCA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/>
          <w:bCs/>
          <w:color w:val="404040"/>
          <w:u w:val="single"/>
        </w:rPr>
      </w:pPr>
      <w:r w:rsidRPr="00FC7BF6">
        <w:rPr>
          <w:rFonts w:ascii="Arial" w:hAnsi="Arial" w:cs="Arial"/>
          <w:b/>
          <w:bCs/>
          <w:color w:val="404040"/>
          <w:u w:val="single"/>
        </w:rPr>
        <w:t xml:space="preserve">Egy </w:t>
      </w:r>
      <w:r>
        <w:rPr>
          <w:rFonts w:ascii="Arial" w:hAnsi="Arial" w:cs="Arial"/>
          <w:b/>
          <w:bCs/>
          <w:color w:val="404040"/>
          <w:u w:val="single"/>
        </w:rPr>
        <w:t xml:space="preserve">agyi </w:t>
      </w:r>
      <w:r w:rsidRPr="00FC7BF6">
        <w:rPr>
          <w:rFonts w:ascii="Arial" w:hAnsi="Arial" w:cs="Arial"/>
          <w:b/>
          <w:bCs/>
          <w:color w:val="404040"/>
          <w:u w:val="single"/>
        </w:rPr>
        <w:t>ideghálózat</w:t>
      </w:r>
    </w:p>
    <w:p w:rsidR="00834BCA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921384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1A3501" w:rsidRDefault="00834BC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>Milyen agressziótípust követ leggyakrabban lelkiismeret furdalás</w:t>
      </w:r>
    </w:p>
    <w:p w:rsidR="00834BCA" w:rsidRPr="001A3501" w:rsidRDefault="00834BCA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Nincs ilyen agresszió</w:t>
      </w:r>
    </w:p>
    <w:p w:rsidR="00834BCA" w:rsidRPr="001A3501" w:rsidRDefault="00834BCA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Proaktív agressziót</w:t>
      </w:r>
    </w:p>
    <w:p w:rsidR="00834BCA" w:rsidRPr="003F09FD" w:rsidRDefault="00834BCA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  <w:bCs/>
          <w:color w:val="404040"/>
          <w:u w:val="single"/>
        </w:rPr>
      </w:pPr>
      <w:r w:rsidRPr="003F09FD">
        <w:rPr>
          <w:rFonts w:ascii="Arial" w:hAnsi="Arial" w:cs="Arial"/>
          <w:b/>
          <w:bCs/>
          <w:color w:val="404040"/>
          <w:u w:val="single"/>
        </w:rPr>
        <w:t>Reaktív agressziót</w:t>
      </w:r>
    </w:p>
    <w:p w:rsidR="00834BCA" w:rsidRDefault="00834BCA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Az agressziót mindig lelkiismeret furdalás követi</w:t>
      </w:r>
    </w:p>
    <w:p w:rsidR="00834BCA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921384" w:rsidRDefault="00834BCA" w:rsidP="00921384">
      <w:pPr>
        <w:jc w:val="both"/>
        <w:rPr>
          <w:rFonts w:ascii="Arial" w:hAnsi="Arial" w:cs="Arial"/>
          <w:color w:val="404040"/>
        </w:rPr>
      </w:pPr>
    </w:p>
    <w:p w:rsidR="00834BCA" w:rsidRPr="001A3501" w:rsidRDefault="00834BCA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 xml:space="preserve">Van-e kriminológiai jelentősége az agresszió </w:t>
      </w:r>
      <w:proofErr w:type="spellStart"/>
      <w:r>
        <w:rPr>
          <w:rFonts w:ascii="Arial" w:hAnsi="Arial" w:cs="Arial"/>
          <w:b/>
          <w:color w:val="404040"/>
        </w:rPr>
        <w:t>neurobiológiájának</w:t>
      </w:r>
      <w:proofErr w:type="spellEnd"/>
      <w:r>
        <w:rPr>
          <w:rFonts w:ascii="Arial" w:hAnsi="Arial" w:cs="Arial"/>
          <w:b/>
          <w:color w:val="404040"/>
        </w:rPr>
        <w:t>?</w:t>
      </w:r>
    </w:p>
    <w:p w:rsidR="00834BCA" w:rsidRPr="001A3501" w:rsidRDefault="00834BCA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Nincs</w:t>
      </w:r>
    </w:p>
    <w:p w:rsidR="00834BCA" w:rsidRPr="001A3501" w:rsidRDefault="00834BCA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/>
        </w:rPr>
      </w:pPr>
      <w:r w:rsidRPr="00A952BD">
        <w:rPr>
          <w:rFonts w:ascii="Arial" w:hAnsi="Arial" w:cs="Arial"/>
          <w:b/>
          <w:bCs/>
          <w:color w:val="404040"/>
          <w:u w:val="single"/>
        </w:rPr>
        <w:t>Van</w:t>
      </w:r>
      <w:r>
        <w:rPr>
          <w:rFonts w:ascii="Arial" w:hAnsi="Arial" w:cs="Arial"/>
          <w:color w:val="404040"/>
        </w:rPr>
        <w:t xml:space="preserve"> </w:t>
      </w:r>
    </w:p>
    <w:p w:rsidR="00834BCA" w:rsidRPr="00A952BD" w:rsidRDefault="00834BCA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bCs/>
          <w:color w:val="404040"/>
          <w:u w:val="single"/>
        </w:rPr>
      </w:pPr>
      <w:proofErr w:type="spellStart"/>
      <w:r>
        <w:rPr>
          <w:rFonts w:ascii="Arial" w:hAnsi="Arial" w:cs="Arial"/>
          <w:color w:val="404040"/>
        </w:rPr>
        <w:t>Neurobiológiai</w:t>
      </w:r>
      <w:proofErr w:type="spellEnd"/>
      <w:r>
        <w:rPr>
          <w:rFonts w:ascii="Arial" w:hAnsi="Arial" w:cs="Arial"/>
          <w:color w:val="404040"/>
        </w:rPr>
        <w:t xml:space="preserve"> torzulások nélkül nincs erőszakos bűnözés</w:t>
      </w:r>
    </w:p>
    <w:p w:rsidR="00834BCA" w:rsidRPr="001A3501" w:rsidRDefault="00834BCA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Nincs elegendő adat arra, hogy megállapítsuk</w:t>
      </w:r>
    </w:p>
    <w:p w:rsidR="00834BCA" w:rsidRPr="002773D2" w:rsidRDefault="00834BCA" w:rsidP="00E457BF">
      <w:pPr>
        <w:jc w:val="both"/>
        <w:rPr>
          <w:rFonts w:ascii="Arial" w:hAnsi="Arial" w:cs="Arial"/>
          <w:color w:val="404040"/>
        </w:rPr>
      </w:pPr>
    </w:p>
    <w:sectPr w:rsidR="00834BCA" w:rsidRPr="002773D2" w:rsidSect="001735DE">
      <w:headerReference w:type="default" r:id="rId8"/>
      <w:footerReference w:type="default" r:id="rId9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CA" w:rsidRDefault="00834BCA" w:rsidP="007C294C">
      <w:r>
        <w:separator/>
      </w:r>
    </w:p>
  </w:endnote>
  <w:endnote w:type="continuationSeparator" w:id="0">
    <w:p w:rsidR="00834BCA" w:rsidRDefault="00834BCA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CA" w:rsidRDefault="00834BCA">
    <w:pPr>
      <w:pStyle w:val="llb"/>
      <w:rPr>
        <w:rFonts w:ascii="Arial" w:hAnsi="Arial" w:cs="Arial"/>
        <w:b/>
        <w:color w:val="404040"/>
      </w:rPr>
    </w:pPr>
  </w:p>
  <w:p w:rsidR="00834BCA" w:rsidRDefault="00834BCA">
    <w:pPr>
      <w:pStyle w:val="llb"/>
      <w:rPr>
        <w:rFonts w:ascii="Arial" w:hAnsi="Arial" w:cs="Arial"/>
        <w:b/>
        <w:color w:val="404040"/>
      </w:rPr>
    </w:pPr>
  </w:p>
  <w:p w:rsidR="00834BCA" w:rsidRDefault="00834BCA">
    <w:pPr>
      <w:pStyle w:val="llb"/>
      <w:rPr>
        <w:rFonts w:ascii="Arial" w:hAnsi="Arial" w:cs="Arial"/>
        <w:b/>
        <w:color w:val="404040"/>
      </w:rPr>
    </w:pPr>
  </w:p>
  <w:p w:rsidR="00834BCA" w:rsidRDefault="006B74BD">
    <w:pPr>
      <w:pStyle w:val="llb"/>
      <w:rPr>
        <w:rFonts w:ascii="Arial" w:hAnsi="Arial" w:cs="Arial"/>
        <w:b/>
        <w:color w:val="40404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5" o:spid="_x0000_s2049" type="#_x0000_t75" style="position:absolute;margin-left:188.55pt;margin-top:7.8pt;width:29.2pt;height:29.2pt;z-index:251660288;visibility:visible">
          <v:imagedata r:id="rId1" o:title=""/>
          <w10:wrap type="square"/>
        </v:shape>
      </w:pict>
    </w:r>
  </w:p>
  <w:p w:rsidR="00834BCA" w:rsidRPr="002773D2" w:rsidRDefault="00834BCA">
    <w:pPr>
      <w:pStyle w:val="llb"/>
      <w:rPr>
        <w:rFonts w:ascii="Arial" w:hAnsi="Arial" w:cs="Arial"/>
        <w:b/>
        <w:color w:val="404040"/>
      </w:rPr>
    </w:pPr>
    <w:proofErr w:type="spellStart"/>
    <w:r w:rsidRPr="002773D2">
      <w:rPr>
        <w:rFonts w:ascii="Arial" w:hAnsi="Arial" w:cs="Arial"/>
        <w:b/>
        <w:color w:val="404040"/>
      </w:rPr>
      <w:t>Nemzeti</w:t>
    </w:r>
    <w:proofErr w:type="spellEnd"/>
  </w:p>
  <w:p w:rsidR="00834BCA" w:rsidRPr="002773D2" w:rsidRDefault="00834BCA">
    <w:pPr>
      <w:pStyle w:val="llb"/>
      <w:rPr>
        <w:rFonts w:ascii="Arial" w:hAnsi="Arial" w:cs="Arial"/>
        <w:b/>
        <w:color w:val="404040"/>
      </w:rPr>
    </w:pPr>
    <w:proofErr w:type="spellStart"/>
    <w:r w:rsidRPr="002773D2">
      <w:rPr>
        <w:rFonts w:ascii="Arial" w:hAnsi="Arial" w:cs="Arial"/>
        <w:b/>
        <w:color w:val="404040"/>
      </w:rPr>
      <w:t>Közszolgálati</w:t>
    </w:r>
    <w:proofErr w:type="spellEnd"/>
  </w:p>
  <w:p w:rsidR="00834BCA" w:rsidRDefault="00834BCA">
    <w:pPr>
      <w:pStyle w:val="llb"/>
      <w:rPr>
        <w:rFonts w:ascii="Arial" w:hAnsi="Arial" w:cs="Arial"/>
        <w:b/>
        <w:color w:val="404040"/>
      </w:rPr>
    </w:pPr>
    <w:proofErr w:type="spellStart"/>
    <w:r w:rsidRPr="002773D2">
      <w:rPr>
        <w:rFonts w:ascii="Arial" w:hAnsi="Arial" w:cs="Arial"/>
        <w:b/>
        <w:color w:val="404040"/>
      </w:rPr>
      <w:t>Egyetem</w:t>
    </w:r>
    <w:proofErr w:type="spellEnd"/>
  </w:p>
  <w:p w:rsidR="00834BCA" w:rsidRDefault="00834BCA">
    <w:pPr>
      <w:pStyle w:val="llb"/>
      <w:rPr>
        <w:rFonts w:ascii="Arial" w:hAnsi="Arial" w:cs="Arial"/>
        <w:b/>
        <w:color w:val="404040"/>
      </w:rPr>
    </w:pPr>
  </w:p>
  <w:p w:rsidR="00834BCA" w:rsidRPr="002773D2" w:rsidRDefault="00834BCA">
    <w:pPr>
      <w:pStyle w:val="llb"/>
      <w:rPr>
        <w:rFonts w:ascii="Arial" w:hAnsi="Arial" w:cs="Arial"/>
        <w:b/>
        <w:color w:val="4040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CA" w:rsidRDefault="00834BCA" w:rsidP="007C294C">
      <w:r>
        <w:separator/>
      </w:r>
    </w:p>
  </w:footnote>
  <w:footnote w:type="continuationSeparator" w:id="0">
    <w:p w:rsidR="00834BCA" w:rsidRDefault="00834BCA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CA" w:rsidRPr="002773D2" w:rsidRDefault="00834BCA" w:rsidP="007C294C">
    <w:pPr>
      <w:pStyle w:val="lfej"/>
      <w:spacing w:line="360" w:lineRule="auto"/>
      <w:rPr>
        <w:rFonts w:ascii="Arial" w:hAnsi="Arial" w:cs="Arial"/>
        <w:b/>
        <w:color w:val="4040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1FF"/>
    <w:rsid w:val="0000427A"/>
    <w:rsid w:val="00042489"/>
    <w:rsid w:val="000662B6"/>
    <w:rsid w:val="00091B74"/>
    <w:rsid w:val="000F2506"/>
    <w:rsid w:val="00117FE5"/>
    <w:rsid w:val="001372CC"/>
    <w:rsid w:val="00155F7D"/>
    <w:rsid w:val="001735DE"/>
    <w:rsid w:val="00190FF8"/>
    <w:rsid w:val="001A3501"/>
    <w:rsid w:val="001C6F89"/>
    <w:rsid w:val="001D6788"/>
    <w:rsid w:val="001F5BD7"/>
    <w:rsid w:val="00235482"/>
    <w:rsid w:val="002773D2"/>
    <w:rsid w:val="002A1219"/>
    <w:rsid w:val="003017A2"/>
    <w:rsid w:val="00302C80"/>
    <w:rsid w:val="00312BD6"/>
    <w:rsid w:val="003211FF"/>
    <w:rsid w:val="00342E09"/>
    <w:rsid w:val="003C4036"/>
    <w:rsid w:val="003F09FD"/>
    <w:rsid w:val="003F76B9"/>
    <w:rsid w:val="00454338"/>
    <w:rsid w:val="00494D62"/>
    <w:rsid w:val="005231A6"/>
    <w:rsid w:val="0052489E"/>
    <w:rsid w:val="005903C1"/>
    <w:rsid w:val="00643FFF"/>
    <w:rsid w:val="0069658F"/>
    <w:rsid w:val="006B74BD"/>
    <w:rsid w:val="007A2336"/>
    <w:rsid w:val="007C294C"/>
    <w:rsid w:val="007C4307"/>
    <w:rsid w:val="00834BCA"/>
    <w:rsid w:val="00845B80"/>
    <w:rsid w:val="008B3D0B"/>
    <w:rsid w:val="00921384"/>
    <w:rsid w:val="00974B56"/>
    <w:rsid w:val="009C0BBE"/>
    <w:rsid w:val="009C2292"/>
    <w:rsid w:val="00A16EE9"/>
    <w:rsid w:val="00A228A0"/>
    <w:rsid w:val="00A455BC"/>
    <w:rsid w:val="00A52B6A"/>
    <w:rsid w:val="00A62157"/>
    <w:rsid w:val="00A730DD"/>
    <w:rsid w:val="00A94E74"/>
    <w:rsid w:val="00A952BD"/>
    <w:rsid w:val="00AA3803"/>
    <w:rsid w:val="00AE49AB"/>
    <w:rsid w:val="00BA1D3D"/>
    <w:rsid w:val="00BD3076"/>
    <w:rsid w:val="00BD7BBC"/>
    <w:rsid w:val="00C07D07"/>
    <w:rsid w:val="00C321DC"/>
    <w:rsid w:val="00C464CC"/>
    <w:rsid w:val="00C52CBE"/>
    <w:rsid w:val="00C6173E"/>
    <w:rsid w:val="00DB2C7B"/>
    <w:rsid w:val="00DC6401"/>
    <w:rsid w:val="00E35D4D"/>
    <w:rsid w:val="00E457BF"/>
    <w:rsid w:val="00E93892"/>
    <w:rsid w:val="00F3308F"/>
    <w:rsid w:val="00F718D0"/>
    <w:rsid w:val="00F71AD9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2506"/>
    <w:rPr>
      <w:sz w:val="20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0F2506"/>
    <w:pPr>
      <w:spacing w:line="360" w:lineRule="auto"/>
      <w:jc w:val="both"/>
    </w:pPr>
    <w:rPr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F2506"/>
    <w:rPr>
      <w:sz w:val="20"/>
    </w:rPr>
  </w:style>
  <w:style w:type="paragraph" w:styleId="lfej">
    <w:name w:val="header"/>
    <w:basedOn w:val="Norml"/>
    <w:link w:val="lfejChar"/>
    <w:uiPriority w:val="99"/>
    <w:rsid w:val="007C294C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7C294C"/>
    <w:rPr>
      <w:sz w:val="20"/>
    </w:rPr>
  </w:style>
  <w:style w:type="paragraph" w:styleId="llb">
    <w:name w:val="footer"/>
    <w:basedOn w:val="Norml"/>
    <w:link w:val="llbChar"/>
    <w:uiPriority w:val="99"/>
    <w:rsid w:val="007C294C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locked/>
    <w:rsid w:val="007C294C"/>
    <w:rPr>
      <w:sz w:val="20"/>
    </w:rPr>
  </w:style>
  <w:style w:type="paragraph" w:styleId="Buborkszveg">
    <w:name w:val="Balloon Text"/>
    <w:basedOn w:val="Norml"/>
    <w:link w:val="BuborkszvegChar"/>
    <w:uiPriority w:val="99"/>
    <w:semiHidden/>
    <w:rsid w:val="007C294C"/>
    <w:rPr>
      <w:rFonts w:ascii="Tahoma" w:hAnsi="Tahoma"/>
      <w:sz w:val="16"/>
      <w:szCs w:val="16"/>
      <w:lang w:val="en-US"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C294C"/>
    <w:rPr>
      <w:rFonts w:ascii="Tahoma" w:hAnsi="Tahoma"/>
      <w:sz w:val="16"/>
    </w:rPr>
  </w:style>
  <w:style w:type="paragraph" w:styleId="Listaszerbekezds">
    <w:name w:val="List Paragraph"/>
    <w:basedOn w:val="Norml"/>
    <w:uiPriority w:val="99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1589</Characters>
  <Application>Microsoft Office Word</Application>
  <DocSecurity>0</DocSecurity>
  <Lines>13</Lines>
  <Paragraphs>3</Paragraphs>
  <ScaleCrop>false</ScaleCrop>
  <Company>NKE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Ludovika Szabadegyetem</dc:title>
  <dc:subject/>
  <dc:creator>h</dc:creator>
  <cp:keywords/>
  <dc:description/>
  <cp:lastModifiedBy>temesvarik</cp:lastModifiedBy>
  <cp:revision>4</cp:revision>
  <dcterms:created xsi:type="dcterms:W3CDTF">2017-05-12T12:38:00Z</dcterms:created>
  <dcterms:modified xsi:type="dcterms:W3CDTF">2017-05-16T11:22:00Z</dcterms:modified>
</cp:coreProperties>
</file>