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D9" w:rsidRPr="002773D2" w:rsidRDefault="00F71AD9" w:rsidP="00F71AD9">
      <w:pPr>
        <w:autoSpaceDE w:val="0"/>
        <w:autoSpaceDN w:val="0"/>
        <w:adjustRightInd w:val="0"/>
        <w:rPr>
          <w:rFonts w:ascii="Arial" w:eastAsia="Calibri" w:hAnsi="Arial" w:cs="Arial"/>
          <w:b/>
          <w:bCs/>
          <w:iCs/>
          <w:color w:val="404040" w:themeColor="text1" w:themeTint="BF"/>
          <w:lang w:eastAsia="en-US"/>
        </w:rPr>
      </w:pPr>
    </w:p>
    <w:p w:rsidR="00125076" w:rsidRDefault="00125076" w:rsidP="00F71AD9">
      <w:pPr>
        <w:spacing w:after="200"/>
        <w:jc w:val="center"/>
        <w:rPr>
          <w:rFonts w:ascii="Arial" w:eastAsia="Calibri" w:hAnsi="Arial" w:cs="Arial"/>
          <w:b/>
          <w:bCs/>
          <w:iCs/>
          <w:color w:val="404040" w:themeColor="text1" w:themeTint="BF"/>
          <w:sz w:val="28"/>
          <w:szCs w:val="24"/>
          <w:lang w:eastAsia="en-US"/>
        </w:rPr>
      </w:pPr>
      <w:r>
        <w:rPr>
          <w:rFonts w:ascii="Arial" w:eastAsia="Calibri" w:hAnsi="Arial" w:cs="Arial"/>
          <w:b/>
          <w:bCs/>
          <w:iCs/>
          <w:color w:val="404040" w:themeColor="text1" w:themeTint="BF"/>
          <w:sz w:val="28"/>
          <w:szCs w:val="24"/>
          <w:lang w:eastAsia="en-US"/>
        </w:rPr>
        <w:t>Prof. Dr</w:t>
      </w:r>
      <w:r w:rsidR="00203EB0">
        <w:rPr>
          <w:rFonts w:ascii="Arial" w:eastAsia="Calibri" w:hAnsi="Arial" w:cs="Arial"/>
          <w:b/>
          <w:bCs/>
          <w:iCs/>
          <w:color w:val="404040" w:themeColor="text1" w:themeTint="BF"/>
          <w:sz w:val="28"/>
          <w:szCs w:val="24"/>
          <w:lang w:eastAsia="en-US"/>
        </w:rPr>
        <w:t>. Kerezsi Klára</w:t>
      </w:r>
    </w:p>
    <w:p w:rsidR="004971AB" w:rsidRDefault="004971AB" w:rsidP="00F71AD9">
      <w:pPr>
        <w:spacing w:after="200"/>
        <w:jc w:val="center"/>
        <w:rPr>
          <w:rFonts w:ascii="Arial" w:eastAsia="Calibri" w:hAnsi="Arial" w:cs="Arial"/>
          <w:b/>
          <w:bCs/>
          <w:iCs/>
          <w:color w:val="404040" w:themeColor="text1" w:themeTint="BF"/>
          <w:sz w:val="28"/>
          <w:szCs w:val="24"/>
          <w:lang w:eastAsia="en-US"/>
        </w:rPr>
      </w:pPr>
      <w:r w:rsidRPr="004971AB">
        <w:rPr>
          <w:rFonts w:ascii="Arial" w:eastAsia="Calibri" w:hAnsi="Arial" w:cs="Arial"/>
          <w:b/>
          <w:bCs/>
          <w:iCs/>
          <w:color w:val="404040" w:themeColor="text1" w:themeTint="BF"/>
          <w:sz w:val="28"/>
          <w:szCs w:val="24"/>
          <w:lang w:eastAsia="en-US"/>
        </w:rPr>
        <w:t xml:space="preserve">"Mindenki egyenlőn áll a törvény </w:t>
      </w:r>
      <w:proofErr w:type="spellStart"/>
      <w:r w:rsidRPr="004971AB">
        <w:rPr>
          <w:rFonts w:ascii="Arial" w:eastAsia="Calibri" w:hAnsi="Arial" w:cs="Arial"/>
          <w:b/>
          <w:bCs/>
          <w:iCs/>
          <w:color w:val="404040" w:themeColor="text1" w:themeTint="BF"/>
          <w:sz w:val="28"/>
          <w:szCs w:val="24"/>
          <w:lang w:eastAsia="en-US"/>
        </w:rPr>
        <w:t>ótalma</w:t>
      </w:r>
      <w:proofErr w:type="spellEnd"/>
      <w:r w:rsidRPr="004971AB">
        <w:rPr>
          <w:rFonts w:ascii="Arial" w:eastAsia="Calibri" w:hAnsi="Arial" w:cs="Arial"/>
          <w:b/>
          <w:bCs/>
          <w:iCs/>
          <w:color w:val="404040" w:themeColor="text1" w:themeTint="BF"/>
          <w:sz w:val="28"/>
          <w:szCs w:val="24"/>
          <w:lang w:eastAsia="en-US"/>
        </w:rPr>
        <w:t xml:space="preserve"> és súlya alatt". Széchenyi és a büntetőjogi reformmozgalom</w:t>
      </w:r>
    </w:p>
    <w:p w:rsidR="00F71AD9" w:rsidRPr="001A3501" w:rsidRDefault="00F71AD9" w:rsidP="00F71AD9">
      <w:pPr>
        <w:spacing w:after="200"/>
        <w:jc w:val="center"/>
        <w:rPr>
          <w:rFonts w:ascii="Arial" w:eastAsia="Calibri" w:hAnsi="Arial" w:cs="Arial"/>
          <w:b/>
          <w:bCs/>
          <w:iCs/>
          <w:color w:val="404040" w:themeColor="text1" w:themeTint="BF"/>
          <w:sz w:val="28"/>
          <w:szCs w:val="24"/>
          <w:lang w:eastAsia="en-US"/>
        </w:rPr>
      </w:pPr>
      <w:r w:rsidRPr="001A3501">
        <w:rPr>
          <w:rFonts w:ascii="Arial" w:eastAsia="Calibri" w:hAnsi="Arial" w:cs="Arial"/>
          <w:b/>
          <w:bCs/>
          <w:iCs/>
          <w:color w:val="404040" w:themeColor="text1" w:themeTint="BF"/>
          <w:sz w:val="28"/>
          <w:szCs w:val="24"/>
          <w:lang w:eastAsia="en-US"/>
        </w:rPr>
        <w:t>Ludovika Szabadegyetem</w:t>
      </w:r>
    </w:p>
    <w:p w:rsidR="00F71AD9" w:rsidRDefault="00342E09" w:rsidP="00F71AD9">
      <w:pPr>
        <w:spacing w:before="240" w:line="276" w:lineRule="auto"/>
        <w:ind w:left="360"/>
        <w:jc w:val="center"/>
        <w:rPr>
          <w:rFonts w:ascii="Arial" w:eastAsia="Calibri" w:hAnsi="Arial" w:cs="Arial"/>
          <w:b/>
          <w:color w:val="404040" w:themeColor="text1" w:themeTint="BF"/>
          <w:lang w:eastAsia="en-US"/>
        </w:rPr>
      </w:pPr>
      <w:r w:rsidRPr="002773D2">
        <w:rPr>
          <w:rFonts w:ascii="Arial" w:eastAsia="Calibri" w:hAnsi="Arial" w:cs="Arial"/>
          <w:b/>
          <w:color w:val="404040" w:themeColor="text1" w:themeTint="BF"/>
          <w:lang w:eastAsia="en-US"/>
        </w:rPr>
        <w:t>TESZTKÉRDÉSEK</w:t>
      </w:r>
    </w:p>
    <w:p w:rsidR="00E678C4" w:rsidRDefault="004971AB" w:rsidP="00F71AD9">
      <w:pPr>
        <w:spacing w:before="240" w:line="276" w:lineRule="auto"/>
        <w:ind w:left="360"/>
        <w:jc w:val="center"/>
        <w:rPr>
          <w:rFonts w:ascii="Arial" w:eastAsia="Calibri" w:hAnsi="Arial" w:cs="Arial"/>
          <w:b/>
          <w:color w:val="404040" w:themeColor="text1" w:themeTint="BF"/>
          <w:lang w:eastAsia="en-US"/>
        </w:rPr>
      </w:pPr>
      <w:r>
        <w:rPr>
          <w:rFonts w:ascii="Arial" w:eastAsia="Calibri" w:hAnsi="Arial" w:cs="Arial"/>
          <w:b/>
          <w:color w:val="404040" w:themeColor="text1" w:themeTint="BF"/>
          <w:lang w:eastAsia="en-US"/>
        </w:rPr>
        <w:t>2016. 12</w:t>
      </w:r>
      <w:r w:rsidR="00E678C4">
        <w:rPr>
          <w:rFonts w:ascii="Arial" w:eastAsia="Calibri" w:hAnsi="Arial" w:cs="Arial"/>
          <w:b/>
          <w:color w:val="404040" w:themeColor="text1" w:themeTint="BF"/>
          <w:lang w:eastAsia="en-US"/>
        </w:rPr>
        <w:t xml:space="preserve">. </w:t>
      </w:r>
      <w:r>
        <w:rPr>
          <w:rFonts w:ascii="Arial" w:eastAsia="Calibri" w:hAnsi="Arial" w:cs="Arial"/>
          <w:b/>
          <w:color w:val="404040" w:themeColor="text1" w:themeTint="BF"/>
          <w:lang w:eastAsia="en-US"/>
        </w:rPr>
        <w:t>06</w:t>
      </w:r>
      <w:r w:rsidR="00E678C4">
        <w:rPr>
          <w:rFonts w:ascii="Arial" w:eastAsia="Calibri" w:hAnsi="Arial" w:cs="Arial"/>
          <w:b/>
          <w:color w:val="404040" w:themeColor="text1" w:themeTint="BF"/>
          <w:lang w:eastAsia="en-US"/>
        </w:rPr>
        <w:t>.</w:t>
      </w:r>
    </w:p>
    <w:p w:rsidR="00F71AD9" w:rsidRPr="00350644" w:rsidRDefault="00F71AD9" w:rsidP="00E457BF">
      <w:pPr>
        <w:jc w:val="both"/>
        <w:rPr>
          <w:rFonts w:ascii="Arial" w:hAnsi="Arial" w:cs="Arial"/>
          <w:color w:val="404040" w:themeColor="text1" w:themeTint="BF"/>
        </w:rPr>
      </w:pPr>
    </w:p>
    <w:p w:rsidR="001A3501" w:rsidRPr="00350644" w:rsidRDefault="001A3501" w:rsidP="001A3501">
      <w:pPr>
        <w:jc w:val="both"/>
        <w:rPr>
          <w:rFonts w:ascii="Arial" w:hAnsi="Arial" w:cs="Arial"/>
          <w:color w:val="404040" w:themeColor="text1" w:themeTint="BF"/>
        </w:rPr>
      </w:pPr>
    </w:p>
    <w:p w:rsidR="00203EB0" w:rsidRPr="00D81F5D" w:rsidRDefault="00203EB0" w:rsidP="00A2291A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 w:rsidRPr="00D81F5D">
        <w:rPr>
          <w:rFonts w:ascii="Arial" w:hAnsi="Arial" w:cs="Arial"/>
          <w:b/>
        </w:rPr>
        <w:t>Mettől meddig tart a reformkor Magyarországon?</w:t>
      </w:r>
    </w:p>
    <w:p w:rsidR="00203EB0" w:rsidRPr="00350644" w:rsidRDefault="00203EB0" w:rsidP="00A2291A">
      <w:pPr>
        <w:pStyle w:val="Listaszerbekezds"/>
        <w:numPr>
          <w:ilvl w:val="0"/>
          <w:numId w:val="4"/>
        </w:numPr>
        <w:rPr>
          <w:rFonts w:ascii="Arial" w:hAnsi="Arial" w:cs="Arial"/>
          <w:b/>
          <w:u w:val="single"/>
        </w:rPr>
      </w:pPr>
      <w:r w:rsidRPr="00350644">
        <w:rPr>
          <w:rFonts w:ascii="Arial" w:hAnsi="Arial" w:cs="Arial"/>
          <w:b/>
          <w:u w:val="single"/>
        </w:rPr>
        <w:t>1830-1848</w:t>
      </w:r>
    </w:p>
    <w:p w:rsidR="00203EB0" w:rsidRPr="00350644" w:rsidRDefault="00203EB0" w:rsidP="00A2291A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1790-1830</w:t>
      </w:r>
    </w:p>
    <w:p w:rsidR="00203EB0" w:rsidRPr="00350644" w:rsidRDefault="00203EB0" w:rsidP="00A2291A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1867-1908</w:t>
      </w:r>
    </w:p>
    <w:p w:rsidR="00203EB0" w:rsidRPr="00350644" w:rsidRDefault="00203EB0" w:rsidP="00203EB0">
      <w:pPr>
        <w:rPr>
          <w:rFonts w:ascii="Arial" w:hAnsi="Arial" w:cs="Arial"/>
          <w:b/>
          <w:bCs/>
        </w:rPr>
      </w:pPr>
    </w:p>
    <w:p w:rsidR="00203EB0" w:rsidRPr="00D81F5D" w:rsidRDefault="00203EB0" w:rsidP="00A2291A">
      <w:pPr>
        <w:pStyle w:val="Listaszerbekezds"/>
        <w:numPr>
          <w:ilvl w:val="0"/>
          <w:numId w:val="3"/>
        </w:numPr>
        <w:rPr>
          <w:rFonts w:ascii="Arial" w:hAnsi="Arial" w:cs="Arial"/>
          <w:b/>
          <w:bCs/>
        </w:rPr>
      </w:pPr>
      <w:r w:rsidRPr="00D81F5D">
        <w:rPr>
          <w:rFonts w:ascii="Arial" w:hAnsi="Arial" w:cs="Arial"/>
          <w:b/>
          <w:bCs/>
        </w:rPr>
        <w:t>Húzza alá a reformkor fő célkitűzéseit:</w:t>
      </w:r>
    </w:p>
    <w:p w:rsidR="00203EB0" w:rsidRPr="00350644" w:rsidRDefault="00203EB0" w:rsidP="00A2291A">
      <w:pPr>
        <w:pStyle w:val="Listaszerbekezds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350644">
        <w:rPr>
          <w:rFonts w:ascii="Arial" w:hAnsi="Arial" w:cs="Arial"/>
          <w:b/>
          <w:u w:val="single"/>
        </w:rPr>
        <w:t xml:space="preserve">függetlenség és polgári átalakulás </w:t>
      </w:r>
    </w:p>
    <w:p w:rsidR="00203EB0" w:rsidRPr="00350644" w:rsidRDefault="00203EB0" w:rsidP="00A2291A">
      <w:pPr>
        <w:pStyle w:val="Listaszerbekezds"/>
        <w:numPr>
          <w:ilvl w:val="0"/>
          <w:numId w:val="5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szabad költözés</w:t>
      </w:r>
      <w:bookmarkStart w:id="0" w:name="_GoBack"/>
      <w:bookmarkEnd w:id="0"/>
    </w:p>
    <w:p w:rsidR="00203EB0" w:rsidRPr="00350644" w:rsidRDefault="00203EB0" w:rsidP="00A2291A">
      <w:pPr>
        <w:pStyle w:val="Listaszerbekezds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350644">
        <w:rPr>
          <w:rFonts w:ascii="Arial" w:hAnsi="Arial" w:cs="Arial"/>
          <w:b/>
          <w:u w:val="single"/>
        </w:rPr>
        <w:t>jobbágyfelszabadítás</w:t>
      </w:r>
    </w:p>
    <w:p w:rsidR="00203EB0" w:rsidRPr="00350644" w:rsidRDefault="00203EB0" w:rsidP="00A2291A">
      <w:pPr>
        <w:pStyle w:val="Listaszerbekezds"/>
        <w:numPr>
          <w:ilvl w:val="0"/>
          <w:numId w:val="5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földosztás</w:t>
      </w:r>
    </w:p>
    <w:p w:rsidR="00203EB0" w:rsidRPr="002F680B" w:rsidRDefault="00203EB0" w:rsidP="00A2291A">
      <w:pPr>
        <w:pStyle w:val="Listaszerbekezds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2F680B">
        <w:rPr>
          <w:rFonts w:ascii="Arial" w:hAnsi="Arial" w:cs="Arial"/>
          <w:b/>
          <w:u w:val="single"/>
        </w:rPr>
        <w:t xml:space="preserve"> polgári egyenlőség</w:t>
      </w:r>
    </w:p>
    <w:p w:rsidR="00203EB0" w:rsidRPr="00350644" w:rsidRDefault="00203EB0" w:rsidP="00A2291A">
      <w:pPr>
        <w:pStyle w:val="Listaszerbekezds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350644">
        <w:rPr>
          <w:rFonts w:ascii="Arial" w:hAnsi="Arial" w:cs="Arial"/>
          <w:b/>
          <w:u w:val="single"/>
        </w:rPr>
        <w:t xml:space="preserve"> kiváltságok eltörlése</w:t>
      </w:r>
    </w:p>
    <w:p w:rsidR="00203EB0" w:rsidRPr="00350644" w:rsidRDefault="00203EB0" w:rsidP="00203EB0">
      <w:pPr>
        <w:rPr>
          <w:rFonts w:ascii="Arial" w:hAnsi="Arial" w:cs="Arial"/>
        </w:rPr>
      </w:pPr>
    </w:p>
    <w:p w:rsidR="00203EB0" w:rsidRPr="00D81F5D" w:rsidRDefault="00203EB0" w:rsidP="00A2291A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 w:rsidRPr="00D81F5D">
        <w:rPr>
          <w:rFonts w:ascii="Arial" w:hAnsi="Arial" w:cs="Arial"/>
          <w:b/>
        </w:rPr>
        <w:t>Húzza alá a klasszikus büntetőjogi iskola képviselőit:</w:t>
      </w:r>
    </w:p>
    <w:p w:rsidR="00203EB0" w:rsidRPr="00350644" w:rsidRDefault="00203EB0" w:rsidP="00A2291A">
      <w:pPr>
        <w:pStyle w:val="Listaszerbekezds"/>
        <w:numPr>
          <w:ilvl w:val="0"/>
          <w:numId w:val="6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Foucault</w:t>
      </w:r>
    </w:p>
    <w:p w:rsidR="00203EB0" w:rsidRPr="00350644" w:rsidRDefault="00203EB0" w:rsidP="00A2291A">
      <w:pPr>
        <w:pStyle w:val="Listaszerbekezds"/>
        <w:numPr>
          <w:ilvl w:val="0"/>
          <w:numId w:val="6"/>
        </w:numPr>
        <w:rPr>
          <w:rFonts w:ascii="Arial" w:hAnsi="Arial" w:cs="Arial"/>
          <w:b/>
          <w:u w:val="single"/>
        </w:rPr>
      </w:pPr>
      <w:proofErr w:type="spellStart"/>
      <w:r w:rsidRPr="00350644">
        <w:rPr>
          <w:rFonts w:ascii="Arial" w:hAnsi="Arial" w:cs="Arial"/>
          <w:b/>
          <w:u w:val="single"/>
        </w:rPr>
        <w:t>Bentham</w:t>
      </w:r>
      <w:proofErr w:type="spellEnd"/>
    </w:p>
    <w:p w:rsidR="00203EB0" w:rsidRPr="00350644" w:rsidRDefault="00203EB0" w:rsidP="00A2291A">
      <w:pPr>
        <w:pStyle w:val="Listaszerbekezds"/>
        <w:numPr>
          <w:ilvl w:val="0"/>
          <w:numId w:val="6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Voltaire</w:t>
      </w:r>
    </w:p>
    <w:p w:rsidR="00203EB0" w:rsidRPr="00350644" w:rsidRDefault="00203EB0" w:rsidP="00A2291A">
      <w:pPr>
        <w:pStyle w:val="Listaszerbekezds"/>
        <w:numPr>
          <w:ilvl w:val="0"/>
          <w:numId w:val="6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Rousseau</w:t>
      </w:r>
    </w:p>
    <w:p w:rsidR="00203EB0" w:rsidRPr="00350644" w:rsidRDefault="00203EB0" w:rsidP="00A2291A">
      <w:pPr>
        <w:pStyle w:val="Listaszerbekezds"/>
        <w:numPr>
          <w:ilvl w:val="0"/>
          <w:numId w:val="6"/>
        </w:numPr>
        <w:rPr>
          <w:rFonts w:ascii="Arial" w:hAnsi="Arial" w:cs="Arial"/>
          <w:b/>
          <w:u w:val="single"/>
        </w:rPr>
      </w:pPr>
      <w:proofErr w:type="spellStart"/>
      <w:r w:rsidRPr="00350644">
        <w:rPr>
          <w:rFonts w:ascii="Arial" w:hAnsi="Arial" w:cs="Arial"/>
          <w:b/>
          <w:u w:val="single"/>
        </w:rPr>
        <w:t>Beccaria</w:t>
      </w:r>
      <w:proofErr w:type="spellEnd"/>
    </w:p>
    <w:p w:rsidR="00203EB0" w:rsidRPr="00350644" w:rsidRDefault="00203EB0" w:rsidP="00A2291A">
      <w:pPr>
        <w:pStyle w:val="Listaszerbekezds"/>
        <w:numPr>
          <w:ilvl w:val="0"/>
          <w:numId w:val="6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II. József</w:t>
      </w:r>
    </w:p>
    <w:p w:rsidR="00203EB0" w:rsidRPr="00350644" w:rsidRDefault="00203EB0" w:rsidP="00203EB0">
      <w:pPr>
        <w:rPr>
          <w:rFonts w:ascii="Arial" w:hAnsi="Arial" w:cs="Arial"/>
        </w:rPr>
      </w:pPr>
    </w:p>
    <w:p w:rsidR="00203EB0" w:rsidRPr="00D81F5D" w:rsidRDefault="00203EB0" w:rsidP="00A2291A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 w:rsidRPr="00D81F5D">
        <w:rPr>
          <w:rFonts w:ascii="Arial" w:hAnsi="Arial" w:cs="Arial"/>
          <w:b/>
          <w:bCs/>
        </w:rPr>
        <w:t>Melyek voltak a reformkor alapvető kérdései? (Aláhúzással jelölje)</w:t>
      </w:r>
    </w:p>
    <w:p w:rsidR="00203EB0" w:rsidRPr="00350644" w:rsidRDefault="00203EB0" w:rsidP="00A2291A">
      <w:pPr>
        <w:numPr>
          <w:ilvl w:val="0"/>
          <w:numId w:val="7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dézsma megfizetése</w:t>
      </w:r>
    </w:p>
    <w:p w:rsidR="00203EB0" w:rsidRPr="00350644" w:rsidRDefault="00203EB0" w:rsidP="00A2291A">
      <w:pPr>
        <w:numPr>
          <w:ilvl w:val="0"/>
          <w:numId w:val="7"/>
        </w:numPr>
        <w:rPr>
          <w:rFonts w:ascii="Arial" w:hAnsi="Arial" w:cs="Arial"/>
          <w:u w:val="single"/>
        </w:rPr>
      </w:pPr>
      <w:r w:rsidRPr="00350644">
        <w:rPr>
          <w:rFonts w:ascii="Arial" w:hAnsi="Arial" w:cs="Arial"/>
          <w:b/>
          <w:bCs/>
          <w:u w:val="single"/>
        </w:rPr>
        <w:t>gazdasági modernizáció</w:t>
      </w:r>
      <w:r w:rsidRPr="00350644">
        <w:rPr>
          <w:rFonts w:ascii="Arial" w:hAnsi="Arial" w:cs="Arial"/>
          <w:u w:val="single"/>
        </w:rPr>
        <w:t xml:space="preserve"> </w:t>
      </w:r>
    </w:p>
    <w:p w:rsidR="00203EB0" w:rsidRPr="00350644" w:rsidRDefault="00203EB0" w:rsidP="00A2291A">
      <w:pPr>
        <w:numPr>
          <w:ilvl w:val="0"/>
          <w:numId w:val="7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katonai kontingens felajánlása</w:t>
      </w:r>
    </w:p>
    <w:p w:rsidR="00203EB0" w:rsidRPr="00350644" w:rsidRDefault="00203EB0" w:rsidP="00A2291A">
      <w:pPr>
        <w:numPr>
          <w:ilvl w:val="0"/>
          <w:numId w:val="7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kötelező sorkatonaság megszüntetése</w:t>
      </w:r>
    </w:p>
    <w:p w:rsidR="00203EB0" w:rsidRPr="00350644" w:rsidRDefault="00203EB0" w:rsidP="00A2291A">
      <w:pPr>
        <w:numPr>
          <w:ilvl w:val="0"/>
          <w:numId w:val="7"/>
        </w:numPr>
        <w:rPr>
          <w:rFonts w:ascii="Arial" w:hAnsi="Arial" w:cs="Arial"/>
          <w:u w:val="single"/>
        </w:rPr>
      </w:pPr>
      <w:r w:rsidRPr="00350644">
        <w:rPr>
          <w:rFonts w:ascii="Arial" w:hAnsi="Arial" w:cs="Arial"/>
          <w:b/>
          <w:bCs/>
          <w:u w:val="single"/>
        </w:rPr>
        <w:t>társadalmi modernizáció</w:t>
      </w:r>
      <w:r w:rsidRPr="00350644">
        <w:rPr>
          <w:rFonts w:ascii="Arial" w:hAnsi="Arial" w:cs="Arial"/>
          <w:u w:val="single"/>
        </w:rPr>
        <w:t xml:space="preserve"> </w:t>
      </w:r>
    </w:p>
    <w:p w:rsidR="00203EB0" w:rsidRPr="00350644" w:rsidRDefault="00203EB0" w:rsidP="00A2291A">
      <w:pPr>
        <w:numPr>
          <w:ilvl w:val="0"/>
          <w:numId w:val="7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Táncsics kiszabadítása</w:t>
      </w:r>
    </w:p>
    <w:p w:rsidR="00203EB0" w:rsidRPr="00350644" w:rsidRDefault="00203EB0" w:rsidP="00A2291A">
      <w:pPr>
        <w:numPr>
          <w:ilvl w:val="0"/>
          <w:numId w:val="7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József főherceg királlyá koronázása</w:t>
      </w:r>
    </w:p>
    <w:p w:rsidR="00203EB0" w:rsidRPr="00350644" w:rsidRDefault="00203EB0" w:rsidP="00A2291A">
      <w:pPr>
        <w:numPr>
          <w:ilvl w:val="0"/>
          <w:numId w:val="7"/>
        </w:numPr>
        <w:rPr>
          <w:rFonts w:ascii="Arial" w:hAnsi="Arial" w:cs="Arial"/>
          <w:u w:val="single"/>
        </w:rPr>
      </w:pPr>
      <w:r w:rsidRPr="00350644">
        <w:rPr>
          <w:rFonts w:ascii="Arial" w:hAnsi="Arial" w:cs="Arial"/>
          <w:b/>
          <w:bCs/>
          <w:u w:val="single"/>
        </w:rPr>
        <w:t>nemzeti kérdés</w:t>
      </w:r>
      <w:r w:rsidRPr="00350644">
        <w:rPr>
          <w:rFonts w:ascii="Arial" w:hAnsi="Arial" w:cs="Arial"/>
          <w:u w:val="single"/>
        </w:rPr>
        <w:t xml:space="preserve"> </w:t>
      </w:r>
    </w:p>
    <w:p w:rsidR="00203EB0" w:rsidRPr="00350644" w:rsidRDefault="00203EB0" w:rsidP="00A2291A">
      <w:pPr>
        <w:numPr>
          <w:ilvl w:val="0"/>
          <w:numId w:val="7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úrbériség eltörlése</w:t>
      </w:r>
    </w:p>
    <w:p w:rsidR="00203EB0" w:rsidRPr="00350644" w:rsidRDefault="00203EB0" w:rsidP="00A2291A">
      <w:pPr>
        <w:numPr>
          <w:ilvl w:val="0"/>
          <w:numId w:val="7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a nemesek jogainak biztosítása</w:t>
      </w:r>
    </w:p>
    <w:p w:rsidR="00203EB0" w:rsidRPr="00350644" w:rsidRDefault="00203EB0" w:rsidP="00203EB0">
      <w:pPr>
        <w:rPr>
          <w:rFonts w:ascii="Arial" w:hAnsi="Arial" w:cs="Arial"/>
        </w:rPr>
      </w:pPr>
    </w:p>
    <w:p w:rsidR="00203EB0" w:rsidRPr="00D81F5D" w:rsidRDefault="00203EB0" w:rsidP="00A2291A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 w:rsidRPr="00D81F5D">
        <w:rPr>
          <w:rFonts w:ascii="Arial" w:hAnsi="Arial" w:cs="Arial"/>
          <w:b/>
        </w:rPr>
        <w:lastRenderedPageBreak/>
        <w:t>Hogyan viszonyult Széchenyi a reformkor alapvető kérdéseihez? (Aláhúzással jelölje)</w:t>
      </w:r>
    </w:p>
    <w:p w:rsidR="00203EB0" w:rsidRPr="00350644" w:rsidRDefault="00203EB0" w:rsidP="00A2291A">
      <w:pPr>
        <w:numPr>
          <w:ilvl w:val="0"/>
          <w:numId w:val="1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Gazdasági elképzelések</w:t>
      </w:r>
    </w:p>
    <w:p w:rsidR="00203EB0" w:rsidRPr="00350644" w:rsidRDefault="00203EB0" w:rsidP="00A2291A">
      <w:pPr>
        <w:pStyle w:val="Listaszerbekezds"/>
        <w:numPr>
          <w:ilvl w:val="0"/>
          <w:numId w:val="8"/>
        </w:numPr>
        <w:rPr>
          <w:rFonts w:ascii="Arial" w:hAnsi="Arial" w:cs="Arial"/>
          <w:b/>
          <w:u w:val="single"/>
        </w:rPr>
      </w:pPr>
      <w:r w:rsidRPr="00350644">
        <w:rPr>
          <w:rFonts w:ascii="Arial" w:hAnsi="Arial" w:cs="Arial"/>
          <w:b/>
          <w:u w:val="single"/>
        </w:rPr>
        <w:t>radikális átalakítás</w:t>
      </w:r>
    </w:p>
    <w:p w:rsidR="00203EB0" w:rsidRPr="00350644" w:rsidRDefault="00203EB0" w:rsidP="00A2291A">
      <w:pPr>
        <w:pStyle w:val="Listaszerbekezds"/>
        <w:numPr>
          <w:ilvl w:val="0"/>
          <w:numId w:val="8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mérsékelt átalakítás</w:t>
      </w:r>
    </w:p>
    <w:p w:rsidR="00203EB0" w:rsidRPr="00350644" w:rsidRDefault="00203EB0" w:rsidP="00A2291A">
      <w:pPr>
        <w:pStyle w:val="Listaszerbekezds"/>
        <w:numPr>
          <w:ilvl w:val="0"/>
          <w:numId w:val="8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változatlanul hagyás</w:t>
      </w:r>
    </w:p>
    <w:p w:rsidR="00203EB0" w:rsidRPr="00350644" w:rsidRDefault="00203EB0" w:rsidP="00A2291A">
      <w:pPr>
        <w:numPr>
          <w:ilvl w:val="0"/>
          <w:numId w:val="1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 xml:space="preserve"> Társadalmi program     </w:t>
      </w:r>
    </w:p>
    <w:p w:rsidR="00203EB0" w:rsidRPr="00350644" w:rsidRDefault="00203EB0" w:rsidP="00A2291A">
      <w:pPr>
        <w:pStyle w:val="Listaszerbekezds"/>
        <w:numPr>
          <w:ilvl w:val="0"/>
          <w:numId w:val="9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 xml:space="preserve"> radikális átalakítás</w:t>
      </w:r>
    </w:p>
    <w:p w:rsidR="00203EB0" w:rsidRPr="00350644" w:rsidRDefault="00203EB0" w:rsidP="00A2291A">
      <w:pPr>
        <w:pStyle w:val="Listaszerbekezds"/>
        <w:numPr>
          <w:ilvl w:val="0"/>
          <w:numId w:val="9"/>
        </w:numPr>
        <w:rPr>
          <w:rFonts w:ascii="Arial" w:hAnsi="Arial" w:cs="Arial"/>
          <w:b/>
          <w:u w:val="single"/>
        </w:rPr>
      </w:pPr>
      <w:r w:rsidRPr="00350644">
        <w:rPr>
          <w:rFonts w:ascii="Arial" w:hAnsi="Arial" w:cs="Arial"/>
          <w:b/>
          <w:u w:val="single"/>
        </w:rPr>
        <w:t>mérsékelt átalakítás</w:t>
      </w:r>
    </w:p>
    <w:p w:rsidR="00203EB0" w:rsidRPr="00350644" w:rsidRDefault="00203EB0" w:rsidP="00A2291A">
      <w:pPr>
        <w:pStyle w:val="Listaszerbekezds"/>
        <w:numPr>
          <w:ilvl w:val="0"/>
          <w:numId w:val="9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változatlanul hagyás</w:t>
      </w:r>
    </w:p>
    <w:p w:rsidR="00203EB0" w:rsidRPr="00350644" w:rsidRDefault="00203EB0" w:rsidP="00A2291A">
      <w:pPr>
        <w:numPr>
          <w:ilvl w:val="0"/>
          <w:numId w:val="1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 xml:space="preserve">Politikai program             </w:t>
      </w:r>
    </w:p>
    <w:p w:rsidR="00203EB0" w:rsidRPr="00350644" w:rsidRDefault="00203EB0" w:rsidP="00A2291A">
      <w:pPr>
        <w:pStyle w:val="Listaszerbekezds"/>
        <w:numPr>
          <w:ilvl w:val="0"/>
          <w:numId w:val="10"/>
        </w:numPr>
        <w:ind w:left="1276" w:hanging="425"/>
        <w:rPr>
          <w:rFonts w:ascii="Arial" w:hAnsi="Arial" w:cs="Arial"/>
        </w:rPr>
      </w:pPr>
      <w:r w:rsidRPr="00350644">
        <w:rPr>
          <w:rFonts w:ascii="Arial" w:hAnsi="Arial" w:cs="Arial"/>
        </w:rPr>
        <w:t>radikális átalakítás</w:t>
      </w:r>
    </w:p>
    <w:p w:rsidR="00203EB0" w:rsidRPr="00350644" w:rsidRDefault="00203EB0" w:rsidP="00A2291A">
      <w:pPr>
        <w:pStyle w:val="Listaszerbekezds"/>
        <w:numPr>
          <w:ilvl w:val="0"/>
          <w:numId w:val="10"/>
        </w:numPr>
        <w:ind w:left="1276" w:hanging="425"/>
        <w:rPr>
          <w:rFonts w:ascii="Arial" w:hAnsi="Arial" w:cs="Arial"/>
        </w:rPr>
      </w:pPr>
      <w:r w:rsidRPr="00350644">
        <w:rPr>
          <w:rFonts w:ascii="Arial" w:hAnsi="Arial" w:cs="Arial"/>
        </w:rPr>
        <w:t>mérsékelt átalakítás</w:t>
      </w:r>
    </w:p>
    <w:p w:rsidR="00203EB0" w:rsidRPr="00350644" w:rsidRDefault="00203EB0" w:rsidP="00A2291A">
      <w:pPr>
        <w:pStyle w:val="Listaszerbekezds"/>
        <w:numPr>
          <w:ilvl w:val="0"/>
          <w:numId w:val="10"/>
        </w:numPr>
        <w:ind w:left="1276" w:hanging="425"/>
        <w:rPr>
          <w:rFonts w:ascii="Arial" w:hAnsi="Arial" w:cs="Arial"/>
          <w:b/>
          <w:u w:val="single"/>
        </w:rPr>
      </w:pPr>
      <w:r w:rsidRPr="00350644">
        <w:rPr>
          <w:rFonts w:ascii="Arial" w:hAnsi="Arial" w:cs="Arial"/>
          <w:b/>
          <w:u w:val="single"/>
        </w:rPr>
        <w:t>változatlanul hagyás</w:t>
      </w:r>
    </w:p>
    <w:p w:rsidR="00203EB0" w:rsidRPr="00350644" w:rsidRDefault="00203EB0" w:rsidP="00203EB0">
      <w:pPr>
        <w:ind w:left="720"/>
        <w:rPr>
          <w:rFonts w:ascii="Arial" w:hAnsi="Arial" w:cs="Arial"/>
        </w:rPr>
      </w:pPr>
    </w:p>
    <w:p w:rsidR="00203EB0" w:rsidRPr="00D81F5D" w:rsidRDefault="00203EB0" w:rsidP="00A2291A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 w:rsidRPr="00D81F5D">
        <w:rPr>
          <w:rFonts w:ascii="Arial" w:hAnsi="Arial" w:cs="Arial"/>
          <w:b/>
        </w:rPr>
        <w:t>Jelölje meg a felvilágosodás két alapeszméjét:</w:t>
      </w:r>
    </w:p>
    <w:p w:rsidR="00203EB0" w:rsidRPr="00350644" w:rsidRDefault="00203EB0" w:rsidP="00A2291A">
      <w:pPr>
        <w:pStyle w:val="Listaszerbekezds"/>
        <w:numPr>
          <w:ilvl w:val="0"/>
          <w:numId w:val="11"/>
        </w:numPr>
        <w:rPr>
          <w:rFonts w:ascii="Arial" w:hAnsi="Arial" w:cs="Arial"/>
          <w:b/>
          <w:u w:val="single"/>
        </w:rPr>
      </w:pPr>
      <w:r w:rsidRPr="00350644">
        <w:rPr>
          <w:rFonts w:ascii="Arial" w:hAnsi="Arial" w:cs="Arial"/>
          <w:b/>
          <w:u w:val="single"/>
        </w:rPr>
        <w:t>racionalizmus</w:t>
      </w:r>
    </w:p>
    <w:p w:rsidR="00203EB0" w:rsidRPr="00350644" w:rsidRDefault="00203EB0" w:rsidP="00A2291A">
      <w:pPr>
        <w:pStyle w:val="Listaszerbekezds"/>
        <w:numPr>
          <w:ilvl w:val="0"/>
          <w:numId w:val="11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nemzetiségi kérdés</w:t>
      </w:r>
    </w:p>
    <w:p w:rsidR="00203EB0" w:rsidRPr="00350644" w:rsidRDefault="00203EB0" w:rsidP="00A2291A">
      <w:pPr>
        <w:pStyle w:val="Listaszerbekezds"/>
        <w:numPr>
          <w:ilvl w:val="0"/>
          <w:numId w:val="11"/>
        </w:numPr>
        <w:rPr>
          <w:rFonts w:ascii="Arial" w:hAnsi="Arial" w:cs="Arial"/>
          <w:b/>
          <w:u w:val="single"/>
        </w:rPr>
      </w:pPr>
      <w:r w:rsidRPr="00350644">
        <w:rPr>
          <w:rFonts w:ascii="Arial" w:hAnsi="Arial" w:cs="Arial"/>
          <w:b/>
          <w:u w:val="single"/>
        </w:rPr>
        <w:t>empíria</w:t>
      </w:r>
    </w:p>
    <w:p w:rsidR="00203EB0" w:rsidRPr="00350644" w:rsidRDefault="00203EB0" w:rsidP="00A2291A">
      <w:pPr>
        <w:pStyle w:val="Listaszerbekezds"/>
        <w:numPr>
          <w:ilvl w:val="0"/>
          <w:numId w:val="11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emberi jogok</w:t>
      </w:r>
    </w:p>
    <w:p w:rsidR="00203EB0" w:rsidRPr="00350644" w:rsidRDefault="00203EB0" w:rsidP="00203EB0">
      <w:pPr>
        <w:rPr>
          <w:rFonts w:ascii="Arial" w:hAnsi="Arial" w:cs="Arial"/>
        </w:rPr>
      </w:pPr>
    </w:p>
    <w:p w:rsidR="00203EB0" w:rsidRPr="00D81F5D" w:rsidRDefault="00203EB0" w:rsidP="00A2291A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 w:rsidRPr="00D81F5D">
        <w:rPr>
          <w:rFonts w:ascii="Arial" w:hAnsi="Arial" w:cs="Arial"/>
          <w:b/>
        </w:rPr>
        <w:t xml:space="preserve">Mit jelentenek az alábbi büntetőjogi alapelvek? </w:t>
      </w:r>
    </w:p>
    <w:p w:rsidR="00203EB0" w:rsidRPr="00350644" w:rsidRDefault="00203EB0" w:rsidP="00A2291A">
      <w:pPr>
        <w:numPr>
          <w:ilvl w:val="1"/>
          <w:numId w:val="2"/>
        </w:numPr>
        <w:rPr>
          <w:rFonts w:ascii="Arial" w:hAnsi="Arial" w:cs="Arial"/>
        </w:rPr>
      </w:pPr>
      <w:r w:rsidRPr="00350644">
        <w:rPr>
          <w:rFonts w:ascii="Arial" w:hAnsi="Arial" w:cs="Arial"/>
          <w:iCs/>
        </w:rPr>
        <w:t>"</w:t>
      </w:r>
      <w:proofErr w:type="spellStart"/>
      <w:r w:rsidRPr="00350644">
        <w:rPr>
          <w:rFonts w:ascii="Arial" w:hAnsi="Arial" w:cs="Arial"/>
          <w:iCs/>
        </w:rPr>
        <w:t>Nullum</w:t>
      </w:r>
      <w:proofErr w:type="spellEnd"/>
      <w:r w:rsidRPr="00350644">
        <w:rPr>
          <w:rFonts w:ascii="Arial" w:hAnsi="Arial" w:cs="Arial"/>
          <w:iCs/>
        </w:rPr>
        <w:t xml:space="preserve"> </w:t>
      </w:r>
      <w:proofErr w:type="spellStart"/>
      <w:r w:rsidRPr="00350644">
        <w:rPr>
          <w:rFonts w:ascii="Arial" w:hAnsi="Arial" w:cs="Arial"/>
          <w:iCs/>
        </w:rPr>
        <w:t>crimen</w:t>
      </w:r>
      <w:proofErr w:type="spellEnd"/>
      <w:r w:rsidRPr="00350644">
        <w:rPr>
          <w:rFonts w:ascii="Arial" w:hAnsi="Arial" w:cs="Arial"/>
          <w:iCs/>
        </w:rPr>
        <w:t xml:space="preserve"> sine lege".</w:t>
      </w:r>
      <w:proofErr w:type="gramStart"/>
      <w:r w:rsidRPr="00350644">
        <w:rPr>
          <w:rFonts w:ascii="Arial" w:hAnsi="Arial" w:cs="Arial"/>
          <w:iCs/>
        </w:rPr>
        <w:t>.........................................................</w:t>
      </w:r>
      <w:proofErr w:type="gramEnd"/>
    </w:p>
    <w:p w:rsidR="00203EB0" w:rsidRPr="00350644" w:rsidRDefault="00203EB0" w:rsidP="00203EB0">
      <w:pPr>
        <w:ind w:left="3540"/>
        <w:rPr>
          <w:rFonts w:ascii="Arial" w:hAnsi="Arial" w:cs="Arial"/>
        </w:rPr>
      </w:pPr>
      <w:r w:rsidRPr="00350644">
        <w:rPr>
          <w:rFonts w:ascii="Arial" w:hAnsi="Arial" w:cs="Arial"/>
          <w:iCs/>
        </w:rPr>
        <w:t xml:space="preserve">( </w:t>
      </w:r>
      <w:r w:rsidRPr="00350644">
        <w:rPr>
          <w:rFonts w:ascii="Arial" w:hAnsi="Arial" w:cs="Arial"/>
          <w:b/>
          <w:iCs/>
          <w:u w:val="single"/>
        </w:rPr>
        <w:t xml:space="preserve">Nincsen bűncselekmény törvény </w:t>
      </w:r>
      <w:proofErr w:type="gramStart"/>
      <w:r w:rsidRPr="00350644">
        <w:rPr>
          <w:rFonts w:ascii="Arial" w:hAnsi="Arial" w:cs="Arial"/>
          <w:b/>
          <w:iCs/>
          <w:u w:val="single"/>
        </w:rPr>
        <w:t>nélkül</w:t>
      </w:r>
      <w:r w:rsidRPr="00350644">
        <w:rPr>
          <w:rFonts w:ascii="Arial" w:hAnsi="Arial" w:cs="Arial"/>
          <w:iCs/>
        </w:rPr>
        <w:t xml:space="preserve"> )</w:t>
      </w:r>
      <w:proofErr w:type="gramEnd"/>
      <w:r w:rsidRPr="00350644">
        <w:rPr>
          <w:rFonts w:ascii="Arial" w:hAnsi="Arial" w:cs="Arial"/>
          <w:iCs/>
        </w:rPr>
        <w:t xml:space="preserve"> </w:t>
      </w:r>
    </w:p>
    <w:p w:rsidR="00203EB0" w:rsidRPr="00350644" w:rsidRDefault="00203EB0" w:rsidP="00A2291A">
      <w:pPr>
        <w:numPr>
          <w:ilvl w:val="1"/>
          <w:numId w:val="2"/>
        </w:numPr>
        <w:rPr>
          <w:rFonts w:ascii="Arial" w:hAnsi="Arial" w:cs="Arial"/>
        </w:rPr>
      </w:pPr>
      <w:r w:rsidRPr="00350644">
        <w:rPr>
          <w:rFonts w:ascii="Arial" w:hAnsi="Arial" w:cs="Arial"/>
          <w:iCs/>
        </w:rPr>
        <w:t xml:space="preserve">"Nulla </w:t>
      </w:r>
      <w:proofErr w:type="spellStart"/>
      <w:r w:rsidRPr="00350644">
        <w:rPr>
          <w:rFonts w:ascii="Arial" w:hAnsi="Arial" w:cs="Arial"/>
          <w:iCs/>
        </w:rPr>
        <w:t>poena</w:t>
      </w:r>
      <w:proofErr w:type="spellEnd"/>
      <w:r w:rsidRPr="00350644">
        <w:rPr>
          <w:rFonts w:ascii="Arial" w:hAnsi="Arial" w:cs="Arial"/>
          <w:iCs/>
        </w:rPr>
        <w:t xml:space="preserve"> sine lege</w:t>
      </w:r>
      <w:proofErr w:type="gramStart"/>
      <w:r w:rsidRPr="00350644">
        <w:rPr>
          <w:rFonts w:ascii="Arial" w:hAnsi="Arial" w:cs="Arial"/>
          <w:iCs/>
        </w:rPr>
        <w:t>" ..</w:t>
      </w:r>
      <w:proofErr w:type="gramEnd"/>
      <w:r w:rsidRPr="00350644">
        <w:rPr>
          <w:rFonts w:ascii="Arial" w:hAnsi="Arial" w:cs="Arial"/>
          <w:iCs/>
        </w:rPr>
        <w:t>...........................................................</w:t>
      </w:r>
    </w:p>
    <w:p w:rsidR="00203EB0" w:rsidRPr="00350644" w:rsidRDefault="00203EB0" w:rsidP="00203EB0">
      <w:pPr>
        <w:ind w:left="3540"/>
        <w:rPr>
          <w:rFonts w:ascii="Arial" w:hAnsi="Arial" w:cs="Arial"/>
        </w:rPr>
      </w:pPr>
      <w:r w:rsidRPr="00350644">
        <w:rPr>
          <w:rFonts w:ascii="Arial" w:hAnsi="Arial" w:cs="Arial"/>
          <w:iCs/>
        </w:rPr>
        <w:t xml:space="preserve">  (</w:t>
      </w:r>
      <w:r w:rsidRPr="00350644">
        <w:rPr>
          <w:rFonts w:ascii="Arial" w:hAnsi="Arial" w:cs="Arial"/>
          <w:b/>
          <w:iCs/>
          <w:u w:val="single"/>
        </w:rPr>
        <w:t xml:space="preserve">Nincs más büntetés, csak amit a törvény annak </w:t>
      </w:r>
      <w:proofErr w:type="gramStart"/>
      <w:r w:rsidRPr="00350644">
        <w:rPr>
          <w:rFonts w:ascii="Arial" w:hAnsi="Arial" w:cs="Arial"/>
          <w:b/>
          <w:iCs/>
          <w:u w:val="single"/>
        </w:rPr>
        <w:t>nyilvánít</w:t>
      </w:r>
      <w:r w:rsidRPr="00350644">
        <w:rPr>
          <w:rFonts w:ascii="Arial" w:hAnsi="Arial" w:cs="Arial"/>
          <w:iCs/>
        </w:rPr>
        <w:t xml:space="preserve"> )</w:t>
      </w:r>
      <w:proofErr w:type="gramEnd"/>
    </w:p>
    <w:p w:rsidR="00203EB0" w:rsidRPr="00350644" w:rsidRDefault="00203EB0" w:rsidP="00A2291A">
      <w:pPr>
        <w:numPr>
          <w:ilvl w:val="1"/>
          <w:numId w:val="2"/>
        </w:numPr>
        <w:rPr>
          <w:rFonts w:ascii="Arial" w:hAnsi="Arial" w:cs="Arial"/>
        </w:rPr>
      </w:pPr>
      <w:proofErr w:type="spellStart"/>
      <w:proofErr w:type="gramStart"/>
      <w:r w:rsidRPr="00350644">
        <w:rPr>
          <w:rFonts w:ascii="Arial" w:hAnsi="Arial" w:cs="Arial"/>
          <w:iCs/>
        </w:rPr>
        <w:t>proporcionalitás</w:t>
      </w:r>
      <w:proofErr w:type="spellEnd"/>
      <w:r w:rsidRPr="00350644">
        <w:rPr>
          <w:rFonts w:ascii="Arial" w:hAnsi="Arial" w:cs="Arial"/>
          <w:iCs/>
        </w:rPr>
        <w:t xml:space="preserve"> ..</w:t>
      </w:r>
      <w:proofErr w:type="gramEnd"/>
      <w:r w:rsidRPr="00350644">
        <w:rPr>
          <w:rFonts w:ascii="Arial" w:hAnsi="Arial" w:cs="Arial"/>
          <w:iCs/>
        </w:rPr>
        <w:t>............................</w:t>
      </w:r>
    </w:p>
    <w:p w:rsidR="00203EB0" w:rsidRPr="00350644" w:rsidRDefault="00203EB0" w:rsidP="00203EB0">
      <w:pPr>
        <w:ind w:left="3540"/>
        <w:rPr>
          <w:rFonts w:ascii="Arial" w:hAnsi="Arial" w:cs="Arial"/>
        </w:rPr>
      </w:pPr>
      <w:r w:rsidRPr="00350644">
        <w:rPr>
          <w:rFonts w:ascii="Arial" w:hAnsi="Arial" w:cs="Arial"/>
          <w:iCs/>
        </w:rPr>
        <w:t>(</w:t>
      </w:r>
      <w:proofErr w:type="spellStart"/>
      <w:r w:rsidRPr="00350644">
        <w:rPr>
          <w:rFonts w:ascii="Arial" w:hAnsi="Arial" w:cs="Arial"/>
          <w:b/>
          <w:iCs/>
          <w:u w:val="single"/>
        </w:rPr>
        <w:t>tettarányosság</w:t>
      </w:r>
      <w:proofErr w:type="spellEnd"/>
      <w:r w:rsidRPr="00350644">
        <w:rPr>
          <w:rFonts w:ascii="Arial" w:hAnsi="Arial" w:cs="Arial"/>
          <w:iCs/>
        </w:rPr>
        <w:t xml:space="preserve">) </w:t>
      </w:r>
    </w:p>
    <w:p w:rsidR="00203EB0" w:rsidRPr="00350644" w:rsidRDefault="00203EB0" w:rsidP="00203EB0">
      <w:pPr>
        <w:rPr>
          <w:rFonts w:ascii="Arial" w:hAnsi="Arial" w:cs="Arial"/>
        </w:rPr>
      </w:pPr>
      <w:r w:rsidRPr="00350644">
        <w:rPr>
          <w:rFonts w:ascii="Arial" w:hAnsi="Arial" w:cs="Arial"/>
        </w:rPr>
        <w:t xml:space="preserve"> </w:t>
      </w:r>
    </w:p>
    <w:p w:rsidR="00203EB0" w:rsidRPr="00D81F5D" w:rsidRDefault="00203EB0" w:rsidP="00A2291A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 w:rsidRPr="00D81F5D">
        <w:rPr>
          <w:rFonts w:ascii="Arial" w:hAnsi="Arial" w:cs="Arial"/>
          <w:b/>
        </w:rPr>
        <w:t>A 18. században a parasztság hány %-át képezte Magyarország társadalmának?</w:t>
      </w:r>
    </w:p>
    <w:p w:rsidR="00203EB0" w:rsidRPr="00350644" w:rsidRDefault="00203EB0" w:rsidP="00A2291A">
      <w:pPr>
        <w:pStyle w:val="Listaszerbekezds"/>
        <w:numPr>
          <w:ilvl w:val="0"/>
          <w:numId w:val="12"/>
        </w:numPr>
        <w:rPr>
          <w:rFonts w:ascii="Arial" w:hAnsi="Arial" w:cs="Arial"/>
          <w:b/>
          <w:u w:val="single"/>
        </w:rPr>
      </w:pPr>
      <w:r w:rsidRPr="00350644">
        <w:rPr>
          <w:rFonts w:ascii="Arial" w:hAnsi="Arial" w:cs="Arial"/>
          <w:b/>
          <w:u w:val="single"/>
        </w:rPr>
        <w:t>90%</w:t>
      </w:r>
    </w:p>
    <w:p w:rsidR="00203EB0" w:rsidRPr="00350644" w:rsidRDefault="00203EB0" w:rsidP="00A2291A">
      <w:pPr>
        <w:pStyle w:val="Listaszerbekezds"/>
        <w:numPr>
          <w:ilvl w:val="0"/>
          <w:numId w:val="12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50%</w:t>
      </w:r>
    </w:p>
    <w:p w:rsidR="00203EB0" w:rsidRPr="00350644" w:rsidRDefault="00203EB0" w:rsidP="00A2291A">
      <w:pPr>
        <w:pStyle w:val="Listaszerbekezds"/>
        <w:numPr>
          <w:ilvl w:val="0"/>
          <w:numId w:val="12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76%</w:t>
      </w:r>
    </w:p>
    <w:p w:rsidR="00203EB0" w:rsidRPr="00350644" w:rsidRDefault="00203EB0" w:rsidP="00203EB0">
      <w:pPr>
        <w:rPr>
          <w:rFonts w:ascii="Arial" w:hAnsi="Arial" w:cs="Arial"/>
        </w:rPr>
      </w:pPr>
    </w:p>
    <w:p w:rsidR="00203EB0" w:rsidRPr="00D81F5D" w:rsidRDefault="00203EB0" w:rsidP="00A2291A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 w:rsidRPr="00D81F5D">
        <w:rPr>
          <w:rFonts w:ascii="Arial" w:hAnsi="Arial" w:cs="Arial"/>
          <w:b/>
        </w:rPr>
        <w:t>Ki írta a bűntett és büntetése c. művet?</w:t>
      </w:r>
    </w:p>
    <w:p w:rsidR="00203EB0" w:rsidRPr="00350644" w:rsidRDefault="00203EB0" w:rsidP="00A2291A">
      <w:pPr>
        <w:pStyle w:val="Listaszerbekezds"/>
        <w:numPr>
          <w:ilvl w:val="0"/>
          <w:numId w:val="13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Eötvös József</w:t>
      </w:r>
    </w:p>
    <w:p w:rsidR="00203EB0" w:rsidRPr="00350644" w:rsidRDefault="00203EB0" w:rsidP="00A2291A">
      <w:pPr>
        <w:pStyle w:val="Listaszerbekezds"/>
        <w:numPr>
          <w:ilvl w:val="0"/>
          <w:numId w:val="13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Francis Bacon</w:t>
      </w:r>
    </w:p>
    <w:p w:rsidR="00203EB0" w:rsidRPr="00350644" w:rsidRDefault="00203EB0" w:rsidP="00A2291A">
      <w:pPr>
        <w:pStyle w:val="Listaszerbekezds"/>
        <w:numPr>
          <w:ilvl w:val="0"/>
          <w:numId w:val="13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Deák Ferenc</w:t>
      </w:r>
    </w:p>
    <w:p w:rsidR="00203EB0" w:rsidRPr="00350644" w:rsidRDefault="00203EB0" w:rsidP="00A2291A">
      <w:pPr>
        <w:pStyle w:val="Listaszerbekezds"/>
        <w:numPr>
          <w:ilvl w:val="0"/>
          <w:numId w:val="13"/>
        </w:numPr>
        <w:rPr>
          <w:rFonts w:ascii="Arial" w:hAnsi="Arial" w:cs="Arial"/>
          <w:b/>
          <w:u w:val="single"/>
        </w:rPr>
      </w:pPr>
      <w:proofErr w:type="spellStart"/>
      <w:r w:rsidRPr="00350644">
        <w:rPr>
          <w:rFonts w:ascii="Arial" w:hAnsi="Arial" w:cs="Arial"/>
          <w:b/>
          <w:u w:val="single"/>
        </w:rPr>
        <w:t>Cesare</w:t>
      </w:r>
      <w:proofErr w:type="spellEnd"/>
      <w:r w:rsidRPr="00350644">
        <w:rPr>
          <w:rFonts w:ascii="Arial" w:hAnsi="Arial" w:cs="Arial"/>
          <w:b/>
          <w:u w:val="single"/>
        </w:rPr>
        <w:t xml:space="preserve"> </w:t>
      </w:r>
      <w:proofErr w:type="spellStart"/>
      <w:r w:rsidRPr="00350644">
        <w:rPr>
          <w:rFonts w:ascii="Arial" w:hAnsi="Arial" w:cs="Arial"/>
          <w:b/>
          <w:u w:val="single"/>
        </w:rPr>
        <w:t>Beccaria</w:t>
      </w:r>
      <w:proofErr w:type="spellEnd"/>
    </w:p>
    <w:p w:rsidR="00203EB0" w:rsidRPr="00350644" w:rsidRDefault="00203EB0" w:rsidP="00A2291A">
      <w:pPr>
        <w:pStyle w:val="Listaszerbekezds"/>
        <w:numPr>
          <w:ilvl w:val="0"/>
          <w:numId w:val="13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Pauler Tivadar</w:t>
      </w:r>
    </w:p>
    <w:p w:rsidR="00203EB0" w:rsidRPr="00350644" w:rsidRDefault="00203EB0" w:rsidP="00A2291A">
      <w:pPr>
        <w:pStyle w:val="Listaszerbekezds"/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350644">
        <w:rPr>
          <w:rFonts w:ascii="Arial" w:hAnsi="Arial" w:cs="Arial"/>
        </w:rPr>
        <w:t>Jeremy</w:t>
      </w:r>
      <w:proofErr w:type="spellEnd"/>
      <w:r w:rsidRPr="00350644">
        <w:rPr>
          <w:rFonts w:ascii="Arial" w:hAnsi="Arial" w:cs="Arial"/>
        </w:rPr>
        <w:t xml:space="preserve"> </w:t>
      </w:r>
      <w:proofErr w:type="spellStart"/>
      <w:r w:rsidRPr="00350644">
        <w:rPr>
          <w:rFonts w:ascii="Arial" w:hAnsi="Arial" w:cs="Arial"/>
        </w:rPr>
        <w:t>Bentham</w:t>
      </w:r>
      <w:proofErr w:type="spellEnd"/>
    </w:p>
    <w:p w:rsidR="00203EB0" w:rsidRPr="00350644" w:rsidRDefault="00203EB0" w:rsidP="00A2291A">
      <w:pPr>
        <w:pStyle w:val="Listaszerbekezds"/>
        <w:numPr>
          <w:ilvl w:val="0"/>
          <w:numId w:val="13"/>
        </w:numPr>
        <w:rPr>
          <w:rFonts w:ascii="Arial" w:hAnsi="Arial" w:cs="Arial"/>
        </w:rPr>
      </w:pPr>
      <w:r w:rsidRPr="00350644">
        <w:rPr>
          <w:rFonts w:ascii="Arial" w:hAnsi="Arial" w:cs="Arial"/>
        </w:rPr>
        <w:t>Széchenyi István</w:t>
      </w:r>
    </w:p>
    <w:p w:rsidR="00203EB0" w:rsidRPr="00350644" w:rsidRDefault="00203EB0" w:rsidP="00203EB0">
      <w:pPr>
        <w:rPr>
          <w:rFonts w:ascii="Arial" w:hAnsi="Arial" w:cs="Arial"/>
        </w:rPr>
      </w:pPr>
    </w:p>
    <w:p w:rsidR="00203EB0" w:rsidRPr="00D81F5D" w:rsidRDefault="00203EB0" w:rsidP="00A2291A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 w:rsidRPr="00D81F5D">
        <w:rPr>
          <w:rFonts w:ascii="Arial" w:hAnsi="Arial" w:cs="Arial"/>
          <w:b/>
        </w:rPr>
        <w:t xml:space="preserve">Kinek a nevéhez </w:t>
      </w:r>
      <w:proofErr w:type="spellStart"/>
      <w:r w:rsidRPr="00D81F5D">
        <w:rPr>
          <w:rFonts w:ascii="Arial" w:hAnsi="Arial" w:cs="Arial"/>
          <w:b/>
        </w:rPr>
        <w:t>fűzódik</w:t>
      </w:r>
      <w:proofErr w:type="spellEnd"/>
      <w:r w:rsidRPr="00D81F5D">
        <w:rPr>
          <w:rFonts w:ascii="Arial" w:hAnsi="Arial" w:cs="Arial"/>
          <w:b/>
        </w:rPr>
        <w:t xml:space="preserve"> az 1878</w:t>
      </w:r>
      <w:proofErr w:type="gramStart"/>
      <w:r w:rsidRPr="00D81F5D">
        <w:rPr>
          <w:rFonts w:ascii="Arial" w:hAnsi="Arial" w:cs="Arial"/>
          <w:b/>
        </w:rPr>
        <w:t>:V.</w:t>
      </w:r>
      <w:proofErr w:type="gramEnd"/>
      <w:r w:rsidRPr="00D81F5D">
        <w:rPr>
          <w:rFonts w:ascii="Arial" w:hAnsi="Arial" w:cs="Arial"/>
          <w:b/>
        </w:rPr>
        <w:t xml:space="preserve"> tc.?</w:t>
      </w:r>
    </w:p>
    <w:p w:rsidR="00203EB0" w:rsidRPr="00350644" w:rsidRDefault="00203EB0" w:rsidP="007D25E3">
      <w:pPr>
        <w:pStyle w:val="Listaszerbekezds"/>
        <w:numPr>
          <w:ilvl w:val="0"/>
          <w:numId w:val="14"/>
        </w:numPr>
        <w:ind w:left="709" w:hanging="283"/>
        <w:rPr>
          <w:rFonts w:ascii="Arial" w:hAnsi="Arial" w:cs="Arial"/>
        </w:rPr>
      </w:pPr>
      <w:proofErr w:type="spellStart"/>
      <w:r w:rsidRPr="00350644">
        <w:rPr>
          <w:rFonts w:ascii="Arial" w:hAnsi="Arial" w:cs="Arial"/>
        </w:rPr>
        <w:t>Pulszky</w:t>
      </w:r>
      <w:proofErr w:type="spellEnd"/>
      <w:r w:rsidRPr="00350644">
        <w:rPr>
          <w:rFonts w:ascii="Arial" w:hAnsi="Arial" w:cs="Arial"/>
        </w:rPr>
        <w:t xml:space="preserve"> József</w:t>
      </w:r>
    </w:p>
    <w:p w:rsidR="00203EB0" w:rsidRPr="00350644" w:rsidRDefault="00203EB0" w:rsidP="007D25E3">
      <w:pPr>
        <w:pStyle w:val="Listaszerbekezds"/>
        <w:numPr>
          <w:ilvl w:val="0"/>
          <w:numId w:val="14"/>
        </w:numPr>
        <w:ind w:left="709" w:hanging="283"/>
        <w:rPr>
          <w:rFonts w:ascii="Arial" w:hAnsi="Arial" w:cs="Arial"/>
          <w:b/>
          <w:u w:val="single"/>
        </w:rPr>
      </w:pPr>
      <w:proofErr w:type="spellStart"/>
      <w:r w:rsidRPr="00350644">
        <w:rPr>
          <w:rFonts w:ascii="Arial" w:hAnsi="Arial" w:cs="Arial"/>
          <w:b/>
          <w:u w:val="single"/>
        </w:rPr>
        <w:t>Csemegi</w:t>
      </w:r>
      <w:proofErr w:type="spellEnd"/>
      <w:r w:rsidRPr="00350644">
        <w:rPr>
          <w:rFonts w:ascii="Arial" w:hAnsi="Arial" w:cs="Arial"/>
          <w:b/>
          <w:u w:val="single"/>
        </w:rPr>
        <w:t xml:space="preserve"> Károly</w:t>
      </w:r>
    </w:p>
    <w:p w:rsidR="00203EB0" w:rsidRPr="00350644" w:rsidRDefault="00203EB0" w:rsidP="007D25E3">
      <w:pPr>
        <w:pStyle w:val="Listaszerbekezds"/>
        <w:numPr>
          <w:ilvl w:val="0"/>
          <w:numId w:val="14"/>
        </w:numPr>
        <w:ind w:left="709" w:hanging="283"/>
        <w:rPr>
          <w:rFonts w:ascii="Arial" w:hAnsi="Arial" w:cs="Arial"/>
        </w:rPr>
      </w:pPr>
      <w:r w:rsidRPr="00350644">
        <w:rPr>
          <w:rFonts w:ascii="Arial" w:hAnsi="Arial" w:cs="Arial"/>
        </w:rPr>
        <w:t>Dessewffy Aurél</w:t>
      </w:r>
    </w:p>
    <w:p w:rsidR="00203EB0" w:rsidRPr="00350644" w:rsidRDefault="00203EB0" w:rsidP="007D25E3">
      <w:pPr>
        <w:pStyle w:val="Listaszerbekezds"/>
        <w:numPr>
          <w:ilvl w:val="0"/>
          <w:numId w:val="14"/>
        </w:numPr>
        <w:ind w:left="709" w:hanging="283"/>
        <w:rPr>
          <w:rFonts w:ascii="Arial" w:hAnsi="Arial" w:cs="Arial"/>
        </w:rPr>
      </w:pPr>
      <w:r w:rsidRPr="00350644">
        <w:rPr>
          <w:rFonts w:ascii="Arial" w:hAnsi="Arial" w:cs="Arial"/>
        </w:rPr>
        <w:t>Szalay László</w:t>
      </w:r>
    </w:p>
    <w:p w:rsidR="001A3501" w:rsidRPr="00350644" w:rsidRDefault="00203EB0" w:rsidP="007D25E3">
      <w:pPr>
        <w:pStyle w:val="Listaszerbekezds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color w:val="404040" w:themeColor="text1" w:themeTint="BF"/>
        </w:rPr>
      </w:pPr>
      <w:r w:rsidRPr="00350644">
        <w:rPr>
          <w:rFonts w:ascii="Arial" w:hAnsi="Arial" w:cs="Arial"/>
        </w:rPr>
        <w:t>Kossuth Lajos</w:t>
      </w:r>
    </w:p>
    <w:sectPr w:rsidR="001A3501" w:rsidRPr="00350644" w:rsidSect="001735DE">
      <w:headerReference w:type="default" r:id="rId9"/>
      <w:footerReference w:type="default" r:id="rId10"/>
      <w:pgSz w:w="11906" w:h="16838"/>
      <w:pgMar w:top="1417" w:right="1417" w:bottom="1417" w:left="1417" w:header="708" w:footer="30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BE" w:rsidRDefault="00C52CBE" w:rsidP="007C294C">
      <w:r>
        <w:separator/>
      </w:r>
    </w:p>
  </w:endnote>
  <w:endnote w:type="continuationSeparator" w:id="0">
    <w:p w:rsidR="00C52CBE" w:rsidRDefault="00C52CBE" w:rsidP="007C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noProof/>
        <w:color w:val="404040" w:themeColor="text1" w:themeTint="BF"/>
      </w:rPr>
      <w:drawing>
        <wp:anchor distT="0" distB="0" distL="114300" distR="114300" simplePos="0" relativeHeight="251659264" behindDoc="1" locked="0" layoutInCell="1" allowOverlap="1" wp14:anchorId="4806DEC0" wp14:editId="4A9C3D32">
          <wp:simplePos x="0" y="0"/>
          <wp:positionH relativeFrom="rightMargin">
            <wp:posOffset>-2131695</wp:posOffset>
          </wp:positionH>
          <wp:positionV relativeFrom="bottomMargin">
            <wp:posOffset>-605155</wp:posOffset>
          </wp:positionV>
          <wp:extent cx="3035935" cy="2096770"/>
          <wp:effectExtent l="0" t="0" r="0" b="0"/>
          <wp:wrapTight wrapText="bothSides">
            <wp:wrapPolygon edited="0">
              <wp:start x="13689" y="1177"/>
              <wp:lineTo x="12334" y="1766"/>
              <wp:lineTo x="7861" y="4121"/>
              <wp:lineTo x="6777" y="5887"/>
              <wp:lineTo x="5286" y="7850"/>
              <wp:lineTo x="3659" y="10990"/>
              <wp:lineTo x="2440" y="14130"/>
              <wp:lineTo x="1898" y="17270"/>
              <wp:lineTo x="1491" y="21391"/>
              <wp:lineTo x="21415" y="21391"/>
              <wp:lineTo x="21415" y="2159"/>
              <wp:lineTo x="17755" y="1177"/>
              <wp:lineTo x="13689" y="1177"/>
            </wp:wrapPolygon>
          </wp:wrapTight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935" cy="209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</w:p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</w:p>
  <w:p w:rsidR="001735DE" w:rsidRDefault="001735DE">
    <w:pPr>
      <w:pStyle w:val="llb"/>
      <w:rPr>
        <w:rFonts w:ascii="Arial" w:hAnsi="Arial" w:cs="Arial"/>
        <w:b/>
        <w:color w:val="404040" w:themeColor="text1" w:themeTint="BF"/>
      </w:rPr>
    </w:pPr>
    <w:r w:rsidRPr="00B36CAE">
      <w:rPr>
        <w:rFonts w:ascii="Arial" w:hAnsi="Arial" w:cs="Arial"/>
        <w:noProof/>
        <w:color w:val="404040" w:themeColor="text1" w:themeTint="BF"/>
        <w:sz w:val="24"/>
        <w:szCs w:val="24"/>
      </w:rPr>
      <w:drawing>
        <wp:anchor distT="0" distB="0" distL="114300" distR="114300" simplePos="0" relativeHeight="251661312" behindDoc="0" locked="0" layoutInCell="1" allowOverlap="1" wp14:anchorId="66E49202" wp14:editId="69C257AD">
          <wp:simplePos x="0" y="0"/>
          <wp:positionH relativeFrom="column">
            <wp:posOffset>2394585</wp:posOffset>
          </wp:positionH>
          <wp:positionV relativeFrom="paragraph">
            <wp:posOffset>99060</wp:posOffset>
          </wp:positionV>
          <wp:extent cx="370840" cy="370840"/>
          <wp:effectExtent l="0" t="0" r="0" b="0"/>
          <wp:wrapSquare wrapText="bothSides"/>
          <wp:docPr id="5" name="Kép 5" descr="R:\Arculat\NKE Arculat\NKE_logo es emblema\NKE_emblema_szine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Arculat\NKE Arculat\NKE_logo es emblema\NKE_emblema_szines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73D2" w:rsidRPr="002773D2" w:rsidRDefault="002773D2">
    <w:pPr>
      <w:pStyle w:val="llb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Nemzeti</w:t>
    </w:r>
  </w:p>
  <w:p w:rsidR="002773D2" w:rsidRPr="002773D2" w:rsidRDefault="002773D2">
    <w:pPr>
      <w:pStyle w:val="llb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Közszolgálati</w:t>
    </w:r>
  </w:p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Egyetem</w:t>
    </w:r>
  </w:p>
  <w:p w:rsidR="001735DE" w:rsidRDefault="001735DE">
    <w:pPr>
      <w:pStyle w:val="llb"/>
      <w:rPr>
        <w:rFonts w:ascii="Arial" w:hAnsi="Arial" w:cs="Arial"/>
        <w:b/>
        <w:color w:val="404040" w:themeColor="text1" w:themeTint="BF"/>
      </w:rPr>
    </w:pPr>
  </w:p>
  <w:p w:rsidR="001735DE" w:rsidRPr="002773D2" w:rsidRDefault="001735DE">
    <w:pPr>
      <w:pStyle w:val="llb"/>
      <w:rPr>
        <w:rFonts w:ascii="Arial" w:hAnsi="Arial" w:cs="Arial"/>
        <w:b/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BE" w:rsidRDefault="00C52CBE" w:rsidP="007C294C">
      <w:r>
        <w:separator/>
      </w:r>
    </w:p>
  </w:footnote>
  <w:footnote w:type="continuationSeparator" w:id="0">
    <w:p w:rsidR="00C52CBE" w:rsidRDefault="00C52CBE" w:rsidP="007C2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D2" w:rsidRPr="00B36CAE" w:rsidRDefault="002773D2" w:rsidP="002773D2">
    <w:pPr>
      <w:tabs>
        <w:tab w:val="center" w:pos="4536"/>
        <w:tab w:val="right" w:pos="9072"/>
      </w:tabs>
      <w:jc w:val="center"/>
      <w:rPr>
        <w:rFonts w:ascii="Arial" w:hAnsi="Arial" w:cs="Arial"/>
        <w:b/>
        <w:caps/>
        <w:color w:val="404040" w:themeColor="text1" w:themeTint="BF"/>
        <w:sz w:val="24"/>
        <w:szCs w:val="24"/>
      </w:rPr>
    </w:pPr>
    <w:r w:rsidRPr="00B36CAE">
      <w:rPr>
        <w:rFonts w:ascii="Arial" w:hAnsi="Arial" w:cs="Arial"/>
        <w:b/>
        <w:caps/>
        <w:color w:val="404040" w:themeColor="text1" w:themeTint="BF"/>
        <w:sz w:val="24"/>
        <w:szCs w:val="24"/>
      </w:rPr>
      <w:t>Nemzeti Közszolgálati Egyetem</w:t>
    </w:r>
  </w:p>
  <w:p w:rsidR="002773D2" w:rsidRDefault="002773D2" w:rsidP="002773D2">
    <w:pPr>
      <w:tabs>
        <w:tab w:val="center" w:pos="4536"/>
        <w:tab w:val="right" w:pos="9072"/>
      </w:tabs>
      <w:rPr>
        <w:rFonts w:ascii="Arial" w:hAnsi="Arial" w:cs="Arial"/>
        <w:b/>
        <w:caps/>
        <w:color w:val="404040" w:themeColor="text1" w:themeTint="BF"/>
      </w:rPr>
    </w:pPr>
  </w:p>
  <w:p w:rsidR="002773D2" w:rsidRPr="0029506D" w:rsidRDefault="002773D2" w:rsidP="002773D2">
    <w:pPr>
      <w:tabs>
        <w:tab w:val="center" w:pos="4536"/>
        <w:tab w:val="right" w:pos="9072"/>
      </w:tabs>
      <w:rPr>
        <w:rFonts w:ascii="Arial" w:hAnsi="Arial" w:cs="Arial"/>
        <w:b/>
        <w:caps/>
        <w:color w:val="404040" w:themeColor="text1" w:themeTint="BF"/>
      </w:rPr>
    </w:pPr>
    <w:r w:rsidRPr="0029506D">
      <w:rPr>
        <w:rFonts w:ascii="Arial" w:hAnsi="Arial" w:cs="Arial"/>
        <w:b/>
        <w:caps/>
        <w:color w:val="404040" w:themeColor="text1" w:themeTint="BF"/>
      </w:rPr>
      <w:t>Projekt száma</w:t>
    </w:r>
    <w:r>
      <w:rPr>
        <w:rFonts w:ascii="Arial" w:hAnsi="Arial" w:cs="Arial"/>
        <w:b/>
        <w:caps/>
        <w:color w:val="404040" w:themeColor="text1" w:themeTint="BF"/>
      </w:rPr>
      <w:t>: KÖFOP-2.1.2-VEKOP-15-</w:t>
    </w:r>
    <w:r w:rsidRPr="003F5DC4">
      <w:rPr>
        <w:rFonts w:ascii="Arial" w:hAnsi="Arial" w:cs="Arial"/>
        <w:b/>
        <w:caps/>
        <w:color w:val="404040" w:themeColor="text1" w:themeTint="BF"/>
      </w:rPr>
      <w:t>-2016-00001</w:t>
    </w:r>
    <w:r>
      <w:rPr>
        <w:rFonts w:ascii="Arial" w:hAnsi="Arial" w:cs="Arial"/>
        <w:b/>
        <w:caps/>
        <w:color w:val="404040" w:themeColor="text1" w:themeTint="BF"/>
      </w:rPr>
      <w:tab/>
    </w:r>
    <w:r>
      <w:rPr>
        <w:rFonts w:ascii="Arial" w:hAnsi="Arial" w:cs="Arial"/>
        <w:b/>
        <w:caps/>
        <w:color w:val="404040" w:themeColor="text1" w:themeTint="BF"/>
      </w:rPr>
      <w:br/>
    </w:r>
    <w:r w:rsidRPr="0029506D">
      <w:rPr>
        <w:rFonts w:ascii="Arial" w:hAnsi="Arial" w:cs="Arial"/>
        <w:b/>
        <w:caps/>
        <w:color w:val="404040" w:themeColor="text1" w:themeTint="BF"/>
      </w:rPr>
      <w:t>Projekt címe: „</w:t>
    </w:r>
    <w:proofErr w:type="gramStart"/>
    <w:r>
      <w:rPr>
        <w:rFonts w:ascii="Arial" w:hAnsi="Arial" w:cs="Arial"/>
        <w:b/>
        <w:caps/>
        <w:color w:val="404040" w:themeColor="text1" w:themeTint="BF"/>
      </w:rPr>
      <w:t>A</w:t>
    </w:r>
    <w:proofErr w:type="gramEnd"/>
    <w:r>
      <w:rPr>
        <w:rFonts w:ascii="Arial" w:hAnsi="Arial" w:cs="Arial"/>
        <w:b/>
        <w:caps/>
        <w:color w:val="404040" w:themeColor="text1" w:themeTint="BF"/>
      </w:rPr>
      <w:t xml:space="preserve"> jó kormányzást megalapozó közszolgálat-fejlesztés</w:t>
    </w:r>
    <w:r w:rsidRPr="0029506D">
      <w:rPr>
        <w:rFonts w:ascii="Arial" w:hAnsi="Arial" w:cs="Arial"/>
        <w:b/>
        <w:caps/>
        <w:color w:val="404040" w:themeColor="text1" w:themeTint="BF"/>
      </w:rPr>
      <w:t>”</w:t>
    </w:r>
    <w:r w:rsidRPr="004B1971">
      <w:rPr>
        <w:rFonts w:ascii="Arial" w:hAnsi="Arial" w:cs="Arial"/>
        <w:b/>
        <w:caps/>
        <w:color w:val="404040" w:themeColor="text1" w:themeTint="BF"/>
      </w:rPr>
      <w:t xml:space="preserve"> </w:t>
    </w:r>
  </w:p>
  <w:p w:rsidR="002773D2" w:rsidRDefault="002773D2" w:rsidP="007C294C">
    <w:pPr>
      <w:pStyle w:val="lfej"/>
      <w:spacing w:line="360" w:lineRule="auto"/>
      <w:rPr>
        <w:b/>
      </w:rPr>
    </w:pPr>
  </w:p>
  <w:p w:rsidR="007C294C" w:rsidRPr="002773D2" w:rsidRDefault="007C294C" w:rsidP="007C294C">
    <w:pPr>
      <w:pStyle w:val="lfej"/>
      <w:spacing w:line="360" w:lineRule="auto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Név</w:t>
    </w:r>
    <w:proofErr w:type="gramStart"/>
    <w:r w:rsidRPr="002773D2">
      <w:rPr>
        <w:rFonts w:ascii="Arial" w:hAnsi="Arial" w:cs="Arial"/>
        <w:b/>
        <w:color w:val="404040" w:themeColor="text1" w:themeTint="BF"/>
      </w:rPr>
      <w:t>: …</w:t>
    </w:r>
    <w:proofErr w:type="gramEnd"/>
    <w:r w:rsidRPr="002773D2">
      <w:rPr>
        <w:rFonts w:ascii="Arial" w:hAnsi="Arial" w:cs="Arial"/>
        <w:b/>
        <w:color w:val="404040" w:themeColor="text1" w:themeTint="BF"/>
      </w:rPr>
      <w:t>…………………………………….</w:t>
    </w:r>
  </w:p>
  <w:p w:rsidR="007C294C" w:rsidRPr="002773D2" w:rsidRDefault="007C294C" w:rsidP="007C294C">
    <w:pPr>
      <w:pStyle w:val="lfej"/>
      <w:spacing w:line="360" w:lineRule="auto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E-mail</w:t>
    </w:r>
    <w:proofErr w:type="gramStart"/>
    <w:r w:rsidRPr="002773D2">
      <w:rPr>
        <w:rFonts w:ascii="Arial" w:hAnsi="Arial" w:cs="Arial"/>
        <w:b/>
        <w:color w:val="404040" w:themeColor="text1" w:themeTint="BF"/>
      </w:rPr>
      <w:t>: …</w:t>
    </w:r>
    <w:proofErr w:type="gramEnd"/>
    <w:r w:rsidRPr="002773D2">
      <w:rPr>
        <w:rFonts w:ascii="Arial" w:hAnsi="Arial" w:cs="Arial"/>
        <w:b/>
        <w:color w:val="404040" w:themeColor="text1" w:themeTint="BF"/>
      </w:rPr>
      <w:t>………………………………….</w:t>
    </w:r>
  </w:p>
  <w:p w:rsidR="007C294C" w:rsidRPr="002773D2" w:rsidRDefault="007C294C" w:rsidP="007C294C">
    <w:pPr>
      <w:pStyle w:val="lfej"/>
      <w:spacing w:line="360" w:lineRule="auto"/>
      <w:rPr>
        <w:rFonts w:ascii="Arial" w:hAnsi="Arial" w:cs="Arial"/>
        <w:b/>
        <w:color w:val="404040" w:themeColor="text1" w:themeTint="BF"/>
      </w:rPr>
    </w:pPr>
    <w:proofErr w:type="spellStart"/>
    <w:r w:rsidRPr="002773D2">
      <w:rPr>
        <w:rFonts w:ascii="Arial" w:hAnsi="Arial" w:cs="Arial"/>
        <w:b/>
        <w:color w:val="404040" w:themeColor="text1" w:themeTint="BF"/>
      </w:rPr>
      <w:t>Neptun</w:t>
    </w:r>
    <w:proofErr w:type="spellEnd"/>
    <w:r w:rsidRPr="002773D2">
      <w:rPr>
        <w:rFonts w:ascii="Arial" w:hAnsi="Arial" w:cs="Arial"/>
        <w:b/>
        <w:color w:val="404040" w:themeColor="text1" w:themeTint="BF"/>
      </w:rPr>
      <w:t xml:space="preserve"> kód</w:t>
    </w:r>
    <w:proofErr w:type="gramStart"/>
    <w:r w:rsidRPr="002773D2">
      <w:rPr>
        <w:rFonts w:ascii="Arial" w:hAnsi="Arial" w:cs="Arial"/>
        <w:b/>
        <w:color w:val="404040" w:themeColor="text1" w:themeTint="BF"/>
      </w:rPr>
      <w:t>: …</w:t>
    </w:r>
    <w:proofErr w:type="gramEnd"/>
    <w:r w:rsidRPr="002773D2">
      <w:rPr>
        <w:rFonts w:ascii="Arial" w:hAnsi="Arial" w:cs="Arial"/>
        <w:b/>
        <w:color w:val="404040" w:themeColor="text1" w:themeTint="BF"/>
      </w:rPr>
      <w:t>…………………………….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65E"/>
    <w:multiLevelType w:val="hybridMultilevel"/>
    <w:tmpl w:val="7828248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67054A"/>
    <w:multiLevelType w:val="hybridMultilevel"/>
    <w:tmpl w:val="0CD228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408"/>
    <w:multiLevelType w:val="hybridMultilevel"/>
    <w:tmpl w:val="70D06CD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ACF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4C0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8B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A0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807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907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031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47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964165"/>
    <w:multiLevelType w:val="hybridMultilevel"/>
    <w:tmpl w:val="85A468B4"/>
    <w:lvl w:ilvl="0" w:tplc="052E0A5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4408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613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CCD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06ED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EF3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60EF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6AB80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CE4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9CE0CE7"/>
    <w:multiLevelType w:val="hybridMultilevel"/>
    <w:tmpl w:val="745EA6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836AF"/>
    <w:multiLevelType w:val="hybridMultilevel"/>
    <w:tmpl w:val="3EB893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A38B2"/>
    <w:multiLevelType w:val="hybridMultilevel"/>
    <w:tmpl w:val="72000964"/>
    <w:lvl w:ilvl="0" w:tplc="040E0017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34E90FE4"/>
    <w:multiLevelType w:val="hybridMultilevel"/>
    <w:tmpl w:val="57A0EF14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BFA0BE2">
      <w:numFmt w:val="bullet"/>
      <w:lvlText w:val="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3474A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06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12F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EA51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D66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AEC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C23E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033B8"/>
    <w:multiLevelType w:val="hybridMultilevel"/>
    <w:tmpl w:val="AC6A0E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225C8"/>
    <w:multiLevelType w:val="hybridMultilevel"/>
    <w:tmpl w:val="2B5CF08E"/>
    <w:lvl w:ilvl="0" w:tplc="040E0017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5EC33397"/>
    <w:multiLevelType w:val="hybridMultilevel"/>
    <w:tmpl w:val="E5D4846C"/>
    <w:lvl w:ilvl="0" w:tplc="040E0017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603928B9"/>
    <w:multiLevelType w:val="hybridMultilevel"/>
    <w:tmpl w:val="E11C6D6E"/>
    <w:lvl w:ilvl="0" w:tplc="040E0017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>
    <w:nsid w:val="705E0621"/>
    <w:multiLevelType w:val="hybridMultilevel"/>
    <w:tmpl w:val="84A05252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E875468"/>
    <w:multiLevelType w:val="hybridMultilevel"/>
    <w:tmpl w:val="5BFE9F9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4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FF"/>
    <w:rsid w:val="0000427A"/>
    <w:rsid w:val="00034360"/>
    <w:rsid w:val="00042489"/>
    <w:rsid w:val="00091B74"/>
    <w:rsid w:val="00117FE5"/>
    <w:rsid w:val="00125076"/>
    <w:rsid w:val="001372CC"/>
    <w:rsid w:val="001543E5"/>
    <w:rsid w:val="00155F7D"/>
    <w:rsid w:val="001735DE"/>
    <w:rsid w:val="00190FF8"/>
    <w:rsid w:val="001A3501"/>
    <w:rsid w:val="001C6F89"/>
    <w:rsid w:val="00203EB0"/>
    <w:rsid w:val="00230921"/>
    <w:rsid w:val="002773D2"/>
    <w:rsid w:val="002A1219"/>
    <w:rsid w:val="002F680B"/>
    <w:rsid w:val="00302C80"/>
    <w:rsid w:val="003211FF"/>
    <w:rsid w:val="00342E09"/>
    <w:rsid w:val="00350644"/>
    <w:rsid w:val="003C4036"/>
    <w:rsid w:val="003E3FBB"/>
    <w:rsid w:val="004339C2"/>
    <w:rsid w:val="00454338"/>
    <w:rsid w:val="00490699"/>
    <w:rsid w:val="00494D62"/>
    <w:rsid w:val="004971AB"/>
    <w:rsid w:val="0050796C"/>
    <w:rsid w:val="005231A6"/>
    <w:rsid w:val="0052489E"/>
    <w:rsid w:val="006076F0"/>
    <w:rsid w:val="00615D6D"/>
    <w:rsid w:val="00643FFF"/>
    <w:rsid w:val="007649FF"/>
    <w:rsid w:val="007A2336"/>
    <w:rsid w:val="007B35F3"/>
    <w:rsid w:val="007C294C"/>
    <w:rsid w:val="007C4307"/>
    <w:rsid w:val="007D25E3"/>
    <w:rsid w:val="00812EA8"/>
    <w:rsid w:val="00845B80"/>
    <w:rsid w:val="008B3D0B"/>
    <w:rsid w:val="00974B56"/>
    <w:rsid w:val="00994192"/>
    <w:rsid w:val="009A542D"/>
    <w:rsid w:val="009C0BBE"/>
    <w:rsid w:val="009C2292"/>
    <w:rsid w:val="00A2291A"/>
    <w:rsid w:val="00A455BC"/>
    <w:rsid w:val="00A730DD"/>
    <w:rsid w:val="00A94E74"/>
    <w:rsid w:val="00AA3803"/>
    <w:rsid w:val="00BD3076"/>
    <w:rsid w:val="00BD7BBC"/>
    <w:rsid w:val="00C321DC"/>
    <w:rsid w:val="00C464CC"/>
    <w:rsid w:val="00C52CBE"/>
    <w:rsid w:val="00C6173E"/>
    <w:rsid w:val="00D81F5D"/>
    <w:rsid w:val="00D929D2"/>
    <w:rsid w:val="00DB0390"/>
    <w:rsid w:val="00DB2C7B"/>
    <w:rsid w:val="00DC6401"/>
    <w:rsid w:val="00DC71D3"/>
    <w:rsid w:val="00E35D4D"/>
    <w:rsid w:val="00E457BF"/>
    <w:rsid w:val="00E678C4"/>
    <w:rsid w:val="00E92F4F"/>
    <w:rsid w:val="00E93892"/>
    <w:rsid w:val="00EB24EA"/>
    <w:rsid w:val="00F3308F"/>
    <w:rsid w:val="00F718D0"/>
    <w:rsid w:val="00F7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spacing w:line="360" w:lineRule="auto"/>
      <w:jc w:val="both"/>
    </w:pPr>
    <w:rPr>
      <w:sz w:val="26"/>
      <w:szCs w:val="26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C294C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C294C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294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C29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A3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spacing w:line="360" w:lineRule="auto"/>
      <w:jc w:val="both"/>
    </w:pPr>
    <w:rPr>
      <w:sz w:val="26"/>
      <w:szCs w:val="26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C294C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C294C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294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C29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A3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AC1EF-7E83-46B4-8728-8BE4EE17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NKE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egeresiz</cp:lastModifiedBy>
  <cp:revision>6</cp:revision>
  <cp:lastPrinted>2016-11-28T06:48:00Z</cp:lastPrinted>
  <dcterms:created xsi:type="dcterms:W3CDTF">2016-12-06T12:16:00Z</dcterms:created>
  <dcterms:modified xsi:type="dcterms:W3CDTF">2016-12-06T12:34:00Z</dcterms:modified>
</cp:coreProperties>
</file>