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Ujházi</w:t>
      </w:r>
      <w:proofErr w:type="spellEnd"/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Lóránd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Magyar Katolikus Egyház szerepvállalása a migrációs válság kezelésében a vatikáni bevándorlási politika fényében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április 25.</w:t>
      </w:r>
    </w:p>
    <w:p w:rsidR="00F71AD9" w:rsidRPr="002773D2" w:rsidRDefault="00342E09" w:rsidP="0058734B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utazók és vándorlók vilá</w:t>
      </w:r>
      <w:r w:rsidR="00841F87">
        <w:rPr>
          <w:rFonts w:ascii="Arial" w:hAnsi="Arial" w:cs="Arial"/>
          <w:color w:val="404040" w:themeColor="text1" w:themeTint="BF"/>
        </w:rPr>
        <w:t>gnapján mondott beszédek egyben</w:t>
      </w:r>
      <w:r w:rsidR="00C01AD7">
        <w:rPr>
          <w:rFonts w:ascii="Arial" w:hAnsi="Arial" w:cs="Arial"/>
          <w:color w:val="404040" w:themeColor="text1" w:themeTint="BF"/>
        </w:rPr>
        <w:t xml:space="preserve"> egyház</w:t>
      </w:r>
      <w:r>
        <w:rPr>
          <w:rFonts w:ascii="Arial" w:hAnsi="Arial" w:cs="Arial"/>
          <w:color w:val="404040" w:themeColor="text1" w:themeTint="BF"/>
        </w:rPr>
        <w:t>jog</w:t>
      </w:r>
      <w:r w:rsidR="00C01AD7">
        <w:rPr>
          <w:rFonts w:ascii="Arial" w:hAnsi="Arial" w:cs="Arial"/>
          <w:color w:val="404040" w:themeColor="text1" w:themeTint="BF"/>
        </w:rPr>
        <w:t>i</w:t>
      </w:r>
      <w:r>
        <w:rPr>
          <w:rFonts w:ascii="Arial" w:hAnsi="Arial" w:cs="Arial"/>
          <w:color w:val="404040" w:themeColor="text1" w:themeTint="BF"/>
        </w:rPr>
        <w:t xml:space="preserve"> módosítások is voltak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pápa az egyházjogi rendszert a protokolláris </w:t>
      </w:r>
      <w:r w:rsidR="00DD47C3">
        <w:rPr>
          <w:rFonts w:ascii="Arial" w:hAnsi="Arial" w:cs="Arial"/>
          <w:color w:val="404040" w:themeColor="text1" w:themeTint="BF"/>
        </w:rPr>
        <w:t>események alkalmával</w:t>
      </w:r>
      <w:r>
        <w:rPr>
          <w:rFonts w:ascii="Arial" w:hAnsi="Arial" w:cs="Arial"/>
          <w:color w:val="404040" w:themeColor="text1" w:themeTint="BF"/>
        </w:rPr>
        <w:t xml:space="preserve"> módosítja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0B4020" w:rsidRPr="00A31F27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Humanam</w:t>
      </w:r>
      <w:proofErr w:type="spellEnd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 xml:space="preserve">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progressionem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kezdetű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motu</w:t>
      </w:r>
      <w:proofErr w:type="spellEnd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 xml:space="preserve">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proprio</w:t>
      </w:r>
      <w:proofErr w:type="spellEnd"/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 jogszabályi és strukturális változást </w:t>
      </w:r>
      <w:r w:rsidR="00A01FC8"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eredményezett a </w:t>
      </w:r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>Szentszék hivatali rendszerében</w:t>
      </w:r>
      <w:r w:rsidR="00496502"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 </w:t>
      </w:r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 xml:space="preserve"> 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liturgikus események kapcsán számos jogszabály</w:t>
      </w:r>
      <w:r w:rsidR="00496502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módosítás történt</w:t>
      </w:r>
      <w:r w:rsidR="00496502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1D6788" w:rsidRPr="001A3501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proprio</w:t>
      </w:r>
      <w:proofErr w:type="spellEnd"/>
      <w:r>
        <w:rPr>
          <w:rFonts w:ascii="Arial" w:hAnsi="Arial" w:cs="Arial"/>
          <w:iCs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hosszú, alapos </w:t>
      </w:r>
      <w:r w:rsidR="00A01FC8">
        <w:rPr>
          <w:rFonts w:ascii="Arial" w:hAnsi="Arial" w:cs="Arial"/>
          <w:color w:val="404040" w:themeColor="text1" w:themeTint="BF"/>
        </w:rPr>
        <w:t xml:space="preserve">és </w:t>
      </w:r>
      <w:r w:rsidR="00496502">
        <w:rPr>
          <w:rFonts w:ascii="Arial" w:hAnsi="Arial" w:cs="Arial"/>
          <w:color w:val="404040" w:themeColor="text1" w:themeTint="BF"/>
        </w:rPr>
        <w:t xml:space="preserve">átfogó dokumentum. </w:t>
      </w:r>
    </w:p>
    <w:p w:rsidR="001D6788" w:rsidRPr="00A31F27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Humanam</w:t>
      </w:r>
      <w:proofErr w:type="spellEnd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 xml:space="preserve">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progressionem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kezdetű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motu</w:t>
      </w:r>
      <w:proofErr w:type="spellEnd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 xml:space="preserve"> </w:t>
      </w:r>
      <w:proofErr w:type="spellStart"/>
      <w:r w:rsidRPr="00A31F27">
        <w:rPr>
          <w:rFonts w:ascii="Arial" w:hAnsi="Arial" w:cs="Arial"/>
          <w:b/>
          <w:i/>
          <w:iCs/>
          <w:color w:val="404040" w:themeColor="text1" w:themeTint="BF"/>
          <w:u w:val="single"/>
        </w:rPr>
        <w:t>proprio</w:t>
      </w:r>
      <w:proofErr w:type="spellEnd"/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 rövid, </w:t>
      </w:r>
      <w:r w:rsidR="00A01FC8" w:rsidRPr="00A31F27">
        <w:rPr>
          <w:rFonts w:ascii="Arial" w:hAnsi="Arial" w:cs="Arial"/>
          <w:b/>
          <w:iCs/>
          <w:color w:val="404040" w:themeColor="text1" w:themeTint="BF"/>
          <w:u w:val="single"/>
        </w:rPr>
        <w:t>lényegre törő</w:t>
      </w:r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 dokumentum</w:t>
      </w:r>
      <w:r w:rsidR="00496502"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iCs/>
          <w:color w:val="404040" w:themeColor="text1" w:themeTint="BF"/>
          <w:u w:val="single"/>
        </w:rPr>
        <w:t xml:space="preserve"> </w:t>
      </w:r>
    </w:p>
    <w:p w:rsidR="000B4020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szentszéki hivatalnak még nincs belső szabályzata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0B4020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új szentszéki hivatalra </w:t>
      </w:r>
      <w:r w:rsidR="00A01FC8"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 w:rsidR="00A01FC8"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="00A01FC8"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="00A01FC8"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="00A01FC8"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="00A01FC8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="00A01FC8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="00A01FC8">
        <w:rPr>
          <w:rFonts w:ascii="Arial" w:hAnsi="Arial" w:cs="Arial"/>
          <w:i/>
          <w:iCs/>
          <w:color w:val="404040" w:themeColor="text1" w:themeTint="BF"/>
        </w:rPr>
        <w:t>proprión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r w:rsidR="00A01FC8">
        <w:rPr>
          <w:rFonts w:ascii="Arial" w:hAnsi="Arial" w:cs="Arial"/>
          <w:color w:val="404040" w:themeColor="text1" w:themeTint="BF"/>
        </w:rPr>
        <w:t xml:space="preserve">kívül más egyházjogi </w:t>
      </w:r>
      <w:r>
        <w:rPr>
          <w:rFonts w:ascii="Arial" w:hAnsi="Arial" w:cs="Arial"/>
          <w:color w:val="404040" w:themeColor="text1" w:themeTint="BF"/>
        </w:rPr>
        <w:t>dokumentumok nem vonatkoznak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A31F27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>Az új szentszéki hivatal négy pápai tanács összevonásával jött létre</w:t>
      </w:r>
      <w:r w:rsidR="00496502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</w:p>
    <w:p w:rsidR="00921384" w:rsidRPr="001A3501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hivatalra használt kifejezés „</w:t>
      </w:r>
      <w:proofErr w:type="spellStart"/>
      <w:r>
        <w:rPr>
          <w:rFonts w:ascii="Arial" w:hAnsi="Arial" w:cs="Arial"/>
          <w:color w:val="404040" w:themeColor="text1" w:themeTint="BF"/>
        </w:rPr>
        <w:t>dikasztérium</w:t>
      </w:r>
      <w:proofErr w:type="spellEnd"/>
      <w:r>
        <w:rPr>
          <w:rFonts w:ascii="Arial" w:hAnsi="Arial" w:cs="Arial"/>
          <w:color w:val="404040" w:themeColor="text1" w:themeTint="BF"/>
        </w:rPr>
        <w:t>” pontos és nem általános terminológia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Pr="000B4020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szentszéki hivatal</w:t>
      </w:r>
      <w:r w:rsidR="00A01FC8">
        <w:rPr>
          <w:rFonts w:ascii="Arial" w:hAnsi="Arial" w:cs="Arial"/>
          <w:color w:val="404040" w:themeColor="text1" w:themeTint="BF"/>
        </w:rPr>
        <w:t>t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496502">
        <w:rPr>
          <w:rFonts w:ascii="Arial" w:hAnsi="Arial" w:cs="Arial"/>
          <w:color w:val="404040" w:themeColor="text1" w:themeTint="BF"/>
        </w:rPr>
        <w:t xml:space="preserve">csak </w:t>
      </w:r>
      <w:r>
        <w:rPr>
          <w:rFonts w:ascii="Arial" w:hAnsi="Arial" w:cs="Arial"/>
          <w:color w:val="404040" w:themeColor="text1" w:themeTint="BF"/>
        </w:rPr>
        <w:t xml:space="preserve">egy másik </w:t>
      </w:r>
      <w:r w:rsidR="00496502">
        <w:rPr>
          <w:rFonts w:ascii="Arial" w:hAnsi="Arial" w:cs="Arial"/>
          <w:color w:val="404040" w:themeColor="text1" w:themeTint="BF"/>
        </w:rPr>
        <w:t xml:space="preserve">szentszéki </w:t>
      </w:r>
      <w:r>
        <w:rPr>
          <w:rFonts w:ascii="Arial" w:hAnsi="Arial" w:cs="Arial"/>
          <w:color w:val="404040" w:themeColor="text1" w:themeTint="BF"/>
        </w:rPr>
        <w:t xml:space="preserve">hivatalból, </w:t>
      </w:r>
      <w:r w:rsidRPr="000B4020">
        <w:rPr>
          <w:rFonts w:ascii="Arial" w:hAnsi="Arial" w:cs="Arial"/>
          <w:color w:val="404040" w:themeColor="text1" w:themeTint="BF"/>
        </w:rPr>
        <w:t>az Elvándorlók és Úton Lévő</w:t>
      </w:r>
      <w:r w:rsidR="00496502">
        <w:rPr>
          <w:rFonts w:ascii="Arial" w:hAnsi="Arial" w:cs="Arial"/>
          <w:color w:val="404040" w:themeColor="text1" w:themeTint="BF"/>
        </w:rPr>
        <w:t>k Lelkigondozására létrehozott Pápai T</w:t>
      </w:r>
      <w:r w:rsidRPr="000B4020">
        <w:rPr>
          <w:rFonts w:ascii="Arial" w:hAnsi="Arial" w:cs="Arial"/>
          <w:color w:val="404040" w:themeColor="text1" w:themeTint="BF"/>
        </w:rPr>
        <w:t>anács</w:t>
      </w:r>
      <w:r>
        <w:rPr>
          <w:rFonts w:ascii="Arial" w:hAnsi="Arial" w:cs="Arial"/>
          <w:color w:val="404040" w:themeColor="text1" w:themeTint="BF"/>
        </w:rPr>
        <w:t>ból hozták létre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pápának nincs joga a szentszéki hivatalokat szabadon átalakítani, hanem ahhoz előzetes konzultációra van szükség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B257C3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átfogó hivatali átalakítások a Szentszéknél </w:t>
      </w:r>
      <w:r w:rsidR="00C05400">
        <w:rPr>
          <w:rFonts w:ascii="Arial" w:hAnsi="Arial" w:cs="Arial"/>
          <w:color w:val="404040" w:themeColor="text1" w:themeTint="BF"/>
        </w:rPr>
        <w:t xml:space="preserve">meglehetősen </w:t>
      </w:r>
      <w:r>
        <w:rPr>
          <w:rFonts w:ascii="Arial" w:hAnsi="Arial" w:cs="Arial"/>
          <w:color w:val="404040" w:themeColor="text1" w:themeTint="BF"/>
        </w:rPr>
        <w:t>gyakoriak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huszadik században négy nagy átalakítás történt a Szentszéknél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A31F27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>A huszadik századi utolsó két átalakításánál a II. Vatikáni Zsinat alapelvei voltak a meghatározó szempontok</w:t>
      </w:r>
      <w:r w:rsidR="00496502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</w:p>
    <w:p w:rsidR="00921384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jelenlegi kúriareformnál a bevándorlási kérdés nem volt hangsúlyos szempont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A31F27" w:rsidRDefault="00A31F27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 menekültekért felelős részlegét két titkárhelyettes vezeti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A01FC8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 élére</w:t>
      </w:r>
      <w:r w:rsidR="00C05400">
        <w:rPr>
          <w:rFonts w:ascii="Arial" w:hAnsi="Arial" w:cs="Arial"/>
          <w:color w:val="404040" w:themeColor="text1" w:themeTint="BF"/>
        </w:rPr>
        <w:t xml:space="preserve"> tekintve az USA jelentős nemzetközi szerepét amerikai bíborost neveztek ki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menekültekért fele</w:t>
      </w:r>
      <w:r w:rsidR="00A01FC8">
        <w:rPr>
          <w:rFonts w:ascii="Arial" w:hAnsi="Arial" w:cs="Arial"/>
          <w:color w:val="404040" w:themeColor="text1" w:themeTint="BF"/>
        </w:rPr>
        <w:t>l</w:t>
      </w:r>
      <w:r>
        <w:rPr>
          <w:rFonts w:ascii="Arial" w:hAnsi="Arial" w:cs="Arial"/>
          <w:color w:val="404040" w:themeColor="text1" w:themeTint="BF"/>
        </w:rPr>
        <w:t>ős részleget egy erre a feladatra kinevezett érsek vezeti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 </w:t>
      </w:r>
    </w:p>
    <w:p w:rsidR="00921384" w:rsidRPr="00A31F27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>Az új hivatal migrációs ügyekért fele</w:t>
      </w:r>
      <w:r w:rsidR="00A01FC8" w:rsidRPr="00A31F27">
        <w:rPr>
          <w:rFonts w:ascii="Arial" w:hAnsi="Arial" w:cs="Arial"/>
          <w:b/>
          <w:color w:val="404040" w:themeColor="text1" w:themeTint="BF"/>
          <w:u w:val="single"/>
        </w:rPr>
        <w:t>l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ős részlegét „ad </w:t>
      </w:r>
      <w:proofErr w:type="spellStart"/>
      <w:r w:rsidRPr="00A31F27">
        <w:rPr>
          <w:rFonts w:ascii="Arial" w:hAnsi="Arial" w:cs="Arial"/>
          <w:b/>
          <w:color w:val="404040" w:themeColor="text1" w:themeTint="BF"/>
          <w:u w:val="single"/>
        </w:rPr>
        <w:t>tempus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</w:rPr>
        <w:t>”</w:t>
      </w:r>
      <w:r w:rsidR="00A01FC8" w:rsidRPr="00A31F27">
        <w:rPr>
          <w:rFonts w:ascii="Arial" w:hAnsi="Arial" w:cs="Arial"/>
          <w:b/>
          <w:color w:val="404040" w:themeColor="text1" w:themeTint="BF"/>
          <w:u w:val="single"/>
        </w:rPr>
        <w:t>, azaz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egy ideig a pápa személyesen irányítja</w:t>
      </w:r>
      <w:r w:rsidR="00496502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 Katolikus Egyház 2015 előtt még nem vett rész menekültek lelkipásztori és humanitárius gondozásában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Egyház </w:t>
      </w:r>
      <w:r w:rsidR="00DD47C3">
        <w:rPr>
          <w:rFonts w:ascii="Arial" w:hAnsi="Arial" w:cs="Arial"/>
          <w:color w:val="404040" w:themeColor="text1" w:themeTint="BF"/>
        </w:rPr>
        <w:t>csak az egyházi, de nem a</w:t>
      </w:r>
      <w:r>
        <w:rPr>
          <w:rFonts w:ascii="Arial" w:hAnsi="Arial" w:cs="Arial"/>
          <w:color w:val="404040" w:themeColor="text1" w:themeTint="BF"/>
        </w:rPr>
        <w:t xml:space="preserve">z állami szempontokat </w:t>
      </w:r>
      <w:r w:rsidR="00DD47C3">
        <w:rPr>
          <w:rFonts w:ascii="Arial" w:hAnsi="Arial" w:cs="Arial"/>
          <w:color w:val="404040" w:themeColor="text1" w:themeTint="BF"/>
        </w:rPr>
        <w:t xml:space="preserve">veszi figyelembe </w:t>
      </w:r>
      <w:r>
        <w:rPr>
          <w:rFonts w:ascii="Arial" w:hAnsi="Arial" w:cs="Arial"/>
          <w:color w:val="404040" w:themeColor="text1" w:themeTint="BF"/>
        </w:rPr>
        <w:t>a humanitárius segítségnyújtás alkalmával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A31F27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A Magyar Katolikus Egyház több alkalommal segítette a Magyarországra érkező „menekültek” humanitárius ellátását, de figyelembe vette biztonsági környezetet és </w:t>
      </w:r>
      <w:r w:rsidR="00C01AD7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a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>magyar politikai vezetés mozgásterét</w:t>
      </w:r>
      <w:r w:rsidR="00496502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</w:p>
    <w:p w:rsidR="00921384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1920-as években az örmény katolikus menekülteket a katolikus egyház csak humanitárius segítségnyújtásban részesítette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A31F27" w:rsidRDefault="00A01FC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Magyarország tranzit jellege meghatározta a 2015-ös menekültválság alkalmával nyújtott </w:t>
      </w:r>
      <w:r w:rsidR="00DD47C3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egyházi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>segítséget</w:t>
      </w:r>
      <w:r w:rsidR="00496502"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</w:p>
    <w:p w:rsidR="00921384" w:rsidRPr="001A3501" w:rsidRDefault="00496502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Egyház leginkább integrációs programokkal segítette a menekülteket. </w:t>
      </w:r>
    </w:p>
    <w:p w:rsidR="00921384" w:rsidRDefault="008C4B7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Máltai Szeretetszolgálat a Magyar Katolikus Püspöki Konferencia hivatalos segélyszervezete.   </w:t>
      </w:r>
    </w:p>
    <w:p w:rsidR="00921384" w:rsidRDefault="008C4B7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ferences rend Pannonhalmán</w:t>
      </w:r>
      <w:r w:rsidR="00B81A06">
        <w:rPr>
          <w:rFonts w:ascii="Arial" w:hAnsi="Arial" w:cs="Arial"/>
          <w:color w:val="404040" w:themeColor="text1" w:themeTint="BF"/>
        </w:rPr>
        <w:t xml:space="preserve"> szálláslehetőséget ajánlott fel a célország felé igyekvő menekülteknek.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1C49F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2015-ös válságban a katolikus segélyszervezetek kizárólag lelkipásztori feladatokra összpontosítottak.  </w:t>
      </w:r>
    </w:p>
    <w:p w:rsidR="00921384" w:rsidRPr="00A31F27" w:rsidRDefault="001C49F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>A 2015-ös válságban a katolikus egyház szinte kizárólag humanitárius feladatokat teljesítet</w:t>
      </w:r>
      <w:r w:rsidR="008B5C2C" w:rsidRPr="00A31F27">
        <w:rPr>
          <w:rFonts w:ascii="Arial" w:hAnsi="Arial" w:cs="Arial"/>
          <w:b/>
          <w:color w:val="404040" w:themeColor="text1" w:themeTint="BF"/>
          <w:u w:val="single"/>
        </w:rPr>
        <w:t>t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.  </w:t>
      </w:r>
    </w:p>
    <w:p w:rsidR="00921384" w:rsidRDefault="008B5C2C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egyházi szervezeteknek a válságot megelőzően semmilyen keret-megállapodása nem volt az állami szervezetekkel. </w:t>
      </w:r>
    </w:p>
    <w:p w:rsidR="00921384" w:rsidRDefault="00C01AD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katolikus egyház szervezetei</w:t>
      </w:r>
      <w:r w:rsidR="008B5C2C">
        <w:rPr>
          <w:rFonts w:ascii="Arial" w:hAnsi="Arial" w:cs="Arial"/>
          <w:color w:val="404040" w:themeColor="text1" w:themeTint="BF"/>
        </w:rPr>
        <w:t xml:space="preserve"> kizárólag a hazai partnerszervezetekkel működtek együtt.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A31F27" w:rsidRDefault="008B5C2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A Magyar Katolikus Karitásznak </w:t>
      </w:r>
      <w:r w:rsidR="001E3961" w:rsidRPr="00A31F27">
        <w:rPr>
          <w:rFonts w:ascii="Arial" w:hAnsi="Arial" w:cs="Arial"/>
          <w:b/>
          <w:color w:val="404040" w:themeColor="text1" w:themeTint="BF"/>
          <w:u w:val="single"/>
        </w:rPr>
        <w:t>keret-megállapodása</w:t>
      </w:r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 van a </w:t>
      </w:r>
      <w:proofErr w:type="spellStart"/>
      <w:r w:rsidRPr="00A31F27">
        <w:rPr>
          <w:rFonts w:ascii="Arial" w:hAnsi="Arial" w:cs="Arial"/>
          <w:b/>
          <w:color w:val="404040" w:themeColor="text1" w:themeTint="BF"/>
          <w:u w:val="single"/>
          <w:lang w:val="en-US"/>
        </w:rPr>
        <w:t>fóti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  <w:lang w:val="en-US"/>
        </w:rPr>
        <w:t xml:space="preserve"> </w:t>
      </w:r>
      <w:proofErr w:type="spellStart"/>
      <w:r w:rsidRPr="00A31F27">
        <w:rPr>
          <w:rFonts w:ascii="Arial" w:hAnsi="Arial" w:cs="Arial"/>
          <w:b/>
          <w:color w:val="404040" w:themeColor="text1" w:themeTint="BF"/>
          <w:u w:val="single"/>
          <w:lang w:val="en-US"/>
        </w:rPr>
        <w:t>Károlyi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  <w:lang w:val="en-US"/>
        </w:rPr>
        <w:t xml:space="preserve"> </w:t>
      </w:r>
      <w:proofErr w:type="spellStart"/>
      <w:r w:rsidRPr="00A31F27">
        <w:rPr>
          <w:rFonts w:ascii="Arial" w:hAnsi="Arial" w:cs="Arial"/>
          <w:b/>
          <w:color w:val="404040" w:themeColor="text1" w:themeTint="BF"/>
          <w:u w:val="single"/>
          <w:lang w:val="en-US"/>
        </w:rPr>
        <w:t>Istvá</w:t>
      </w:r>
      <w:proofErr w:type="spellEnd"/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n gyermekotthonnal is. </w:t>
      </w:r>
    </w:p>
    <w:p w:rsidR="00921384" w:rsidRPr="001A3501" w:rsidRDefault="008B5C2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="001E3961">
        <w:rPr>
          <w:rFonts w:ascii="Arial" w:hAnsi="Arial" w:cs="Arial"/>
          <w:color w:val="404040" w:themeColor="text1" w:themeTint="BF"/>
        </w:rPr>
        <w:t xml:space="preserve">katolikus szervezetek tevékenységénél nem jelentett gondot a nem keresztények vallási és etnikai érzékenysége.   </w:t>
      </w:r>
    </w:p>
    <w:p w:rsidR="00921384" w:rsidRDefault="001E3961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Püspöki Konferencia országos gyűjtést szervezett a Nyugat-Európába érkező menedéket kérők integrációjának előmozdítására.  </w:t>
      </w:r>
    </w:p>
    <w:p w:rsidR="00921384" w:rsidRDefault="001E3961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Iszlám Állam előretörésekor a Magyar Katolikus Püspöki Konferencia ruha és élelmiszer adományokkal segítette a </w:t>
      </w:r>
      <w:r w:rsidR="00807A52">
        <w:rPr>
          <w:rFonts w:ascii="Arial" w:hAnsi="Arial" w:cs="Arial"/>
          <w:color w:val="404040" w:themeColor="text1" w:themeTint="BF"/>
        </w:rPr>
        <w:t xml:space="preserve">bajba jutottakat.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akadémiai szektorban nem esett szó a katolikus egyház szerepvállalásáról. </w:t>
      </w:r>
    </w:p>
    <w:p w:rsidR="00921384" w:rsidRPr="00A31F27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A31F27">
        <w:rPr>
          <w:rFonts w:ascii="Arial" w:hAnsi="Arial" w:cs="Arial"/>
          <w:b/>
          <w:color w:val="404040" w:themeColor="text1" w:themeTint="BF"/>
          <w:u w:val="single"/>
        </w:rPr>
        <w:t xml:space="preserve">Erdő Péter bíboros, prímás 2015-ös Szent István napi ünnepi szentmise homíliájában értékelte az bevándorlók megesegetésére tett fáradozásokat, sürgette az adekvát nemzetközi és humanitárius akciókat.   </w:t>
      </w:r>
    </w:p>
    <w:bookmarkEnd w:id="0"/>
    <w:p w:rsidR="00921384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későbbiekben a katolikus egyház nem kíván részt venni a humanitárius segítségnyújtásban, hanem csak a lelkipásztori feladatok megszervezésében</w:t>
      </w:r>
      <w:r w:rsidR="00841F87">
        <w:rPr>
          <w:rFonts w:ascii="Arial" w:hAnsi="Arial" w:cs="Arial"/>
          <w:color w:val="404040" w:themeColor="text1" w:themeTint="BF"/>
        </w:rPr>
        <w:t xml:space="preserve"> segít</w:t>
      </w:r>
      <w:r>
        <w:rPr>
          <w:rFonts w:ascii="Arial" w:hAnsi="Arial" w:cs="Arial"/>
          <w:color w:val="404040" w:themeColor="text1" w:themeTint="BF"/>
        </w:rPr>
        <w:t xml:space="preserve">. </w:t>
      </w:r>
    </w:p>
    <w:p w:rsidR="00921384" w:rsidRPr="001A3501" w:rsidRDefault="00C01AD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katolikus egyház nem tartja fontosnak, hogy együttműködjön az állami szervezetekkel a későbbiekben</w:t>
      </w:r>
      <w:r w:rsidR="00841F87">
        <w:rPr>
          <w:rFonts w:ascii="Arial" w:hAnsi="Arial" w:cs="Arial"/>
          <w:color w:val="404040" w:themeColor="text1" w:themeTint="BF"/>
        </w:rPr>
        <w:t>,</w:t>
      </w:r>
      <w:r>
        <w:rPr>
          <w:rFonts w:ascii="Arial" w:hAnsi="Arial" w:cs="Arial"/>
          <w:color w:val="404040" w:themeColor="text1" w:themeTint="BF"/>
        </w:rPr>
        <w:t xml:space="preserve"> tekintve a két szervezet eltérő célkitűzéseit. 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B4020"/>
    <w:rsid w:val="00117FE5"/>
    <w:rsid w:val="001372CC"/>
    <w:rsid w:val="00155F7D"/>
    <w:rsid w:val="001735DE"/>
    <w:rsid w:val="00190FF8"/>
    <w:rsid w:val="001C49F5"/>
    <w:rsid w:val="001C6F89"/>
    <w:rsid w:val="001D6788"/>
    <w:rsid w:val="001E3961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496502"/>
    <w:rsid w:val="005231A6"/>
    <w:rsid w:val="0052489E"/>
    <w:rsid w:val="0058734B"/>
    <w:rsid w:val="005903C1"/>
    <w:rsid w:val="00643FFF"/>
    <w:rsid w:val="007A2336"/>
    <w:rsid w:val="007C294C"/>
    <w:rsid w:val="007C4307"/>
    <w:rsid w:val="00807A52"/>
    <w:rsid w:val="00841F87"/>
    <w:rsid w:val="00845B80"/>
    <w:rsid w:val="008B3D0B"/>
    <w:rsid w:val="008B5C2C"/>
    <w:rsid w:val="008C4B7A"/>
    <w:rsid w:val="00921384"/>
    <w:rsid w:val="00974B56"/>
    <w:rsid w:val="009C0BBE"/>
    <w:rsid w:val="009C2292"/>
    <w:rsid w:val="00A01FC8"/>
    <w:rsid w:val="00A31F27"/>
    <w:rsid w:val="00A455BC"/>
    <w:rsid w:val="00A730DD"/>
    <w:rsid w:val="00A94E74"/>
    <w:rsid w:val="00AA3803"/>
    <w:rsid w:val="00B257C3"/>
    <w:rsid w:val="00B81A06"/>
    <w:rsid w:val="00BD3076"/>
    <w:rsid w:val="00BD7BBC"/>
    <w:rsid w:val="00C01AD7"/>
    <w:rsid w:val="00C05400"/>
    <w:rsid w:val="00C321DC"/>
    <w:rsid w:val="00C464CC"/>
    <w:rsid w:val="00C52CBE"/>
    <w:rsid w:val="00C6173E"/>
    <w:rsid w:val="00CE608B"/>
    <w:rsid w:val="00DB2C7B"/>
    <w:rsid w:val="00DC6401"/>
    <w:rsid w:val="00DD47C3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2BA9-9B70-4522-90F0-1FED37B0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3</cp:revision>
  <dcterms:created xsi:type="dcterms:W3CDTF">2017-04-19T10:46:00Z</dcterms:created>
  <dcterms:modified xsi:type="dcterms:W3CDTF">2017-04-19T10:51:00Z</dcterms:modified>
</cp:coreProperties>
</file>